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D2FA" w14:textId="77777777" w:rsidR="0069519F" w:rsidRDefault="00000000">
      <w:pPr>
        <w:spacing w:after="69" w:line="259" w:lineRule="auto"/>
        <w:ind w:left="14" w:right="4"/>
        <w:jc w:val="center"/>
      </w:pPr>
      <w:r>
        <w:rPr>
          <w:b/>
          <w:color w:val="70AD47"/>
          <w:sz w:val="52"/>
        </w:rPr>
        <w:t xml:space="preserve">Valley Road Primary School </w:t>
      </w:r>
    </w:p>
    <w:p w14:paraId="7D64B81B" w14:textId="77777777" w:rsidR="0069519F" w:rsidRDefault="00000000">
      <w:pPr>
        <w:spacing w:after="67" w:line="259" w:lineRule="auto"/>
        <w:ind w:left="122" w:firstLine="0"/>
        <w:jc w:val="center"/>
      </w:pPr>
      <w:r>
        <w:rPr>
          <w:b/>
          <w:color w:val="70AD47"/>
          <w:sz w:val="52"/>
        </w:rPr>
        <w:t xml:space="preserve"> </w:t>
      </w:r>
    </w:p>
    <w:p w14:paraId="1BF7DB52" w14:textId="75DA909D" w:rsidR="0069519F" w:rsidRDefault="00000000">
      <w:pPr>
        <w:spacing w:after="0" w:line="259" w:lineRule="auto"/>
        <w:ind w:left="14"/>
        <w:jc w:val="center"/>
      </w:pPr>
      <w:r>
        <w:rPr>
          <w:b/>
          <w:color w:val="70AD47"/>
          <w:sz w:val="52"/>
        </w:rPr>
        <w:t xml:space="preserve">School Uniform Policy  </w:t>
      </w:r>
    </w:p>
    <w:p w14:paraId="0EA5A7D7" w14:textId="77777777" w:rsidR="0069519F" w:rsidRDefault="00000000">
      <w:pPr>
        <w:spacing w:after="0" w:line="259" w:lineRule="auto"/>
        <w:ind w:left="0" w:firstLine="0"/>
      </w:pPr>
      <w:r>
        <w:rPr>
          <w:sz w:val="24"/>
        </w:rPr>
        <w:t xml:space="preserve"> </w:t>
      </w:r>
    </w:p>
    <w:p w14:paraId="0424AEC9" w14:textId="77777777" w:rsidR="0069519F" w:rsidRDefault="00000000">
      <w:pPr>
        <w:spacing w:after="70" w:line="259" w:lineRule="auto"/>
        <w:ind w:left="4055" w:firstLine="0"/>
      </w:pPr>
      <w:r>
        <w:rPr>
          <w:noProof/>
        </w:rPr>
        <w:drawing>
          <wp:inline distT="0" distB="0" distL="0" distR="0" wp14:anchorId="7A78BCA3" wp14:editId="04E9B1EE">
            <wp:extent cx="1454150" cy="1549400"/>
            <wp:effectExtent l="0" t="0" r="0" b="0"/>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7"/>
                    <a:stretch>
                      <a:fillRect/>
                    </a:stretch>
                  </pic:blipFill>
                  <pic:spPr>
                    <a:xfrm>
                      <a:off x="0" y="0"/>
                      <a:ext cx="1454150" cy="1549400"/>
                    </a:xfrm>
                    <a:prstGeom prst="rect">
                      <a:avLst/>
                    </a:prstGeom>
                  </pic:spPr>
                </pic:pic>
              </a:graphicData>
            </a:graphic>
          </wp:inline>
        </w:drawing>
      </w:r>
    </w:p>
    <w:p w14:paraId="0E521A08" w14:textId="77777777" w:rsidR="0069519F" w:rsidRDefault="00000000">
      <w:pPr>
        <w:spacing w:after="96" w:line="259" w:lineRule="auto"/>
        <w:ind w:left="0" w:firstLine="0"/>
      </w:pPr>
      <w:r>
        <w:rPr>
          <w:sz w:val="24"/>
        </w:rPr>
        <w:t xml:space="preserve"> </w:t>
      </w:r>
    </w:p>
    <w:p w14:paraId="7EBD638B" w14:textId="77777777" w:rsidR="0069519F" w:rsidRDefault="00000000">
      <w:pPr>
        <w:spacing w:after="96" w:line="259" w:lineRule="auto"/>
        <w:ind w:left="0" w:firstLine="0"/>
      </w:pPr>
      <w:r>
        <w:rPr>
          <w:sz w:val="24"/>
        </w:rPr>
        <w:t xml:space="preserve"> </w:t>
      </w:r>
    </w:p>
    <w:p w14:paraId="42A0C601" w14:textId="77777777" w:rsidR="0069519F" w:rsidRDefault="00000000">
      <w:pPr>
        <w:spacing w:after="99" w:line="259" w:lineRule="auto"/>
        <w:ind w:left="0" w:firstLine="0"/>
      </w:pPr>
      <w:r>
        <w:rPr>
          <w:sz w:val="24"/>
        </w:rPr>
        <w:t xml:space="preserve"> </w:t>
      </w:r>
    </w:p>
    <w:p w14:paraId="2CD8ED9B" w14:textId="77777777" w:rsidR="0069519F" w:rsidRDefault="00000000">
      <w:pPr>
        <w:spacing w:after="96" w:line="259" w:lineRule="auto"/>
        <w:ind w:left="0" w:firstLine="0"/>
      </w:pPr>
      <w:r>
        <w:rPr>
          <w:sz w:val="24"/>
        </w:rPr>
        <w:t xml:space="preserve"> </w:t>
      </w:r>
    </w:p>
    <w:p w14:paraId="1920139A" w14:textId="77777777" w:rsidR="0069519F" w:rsidRDefault="00000000">
      <w:pPr>
        <w:spacing w:after="274" w:line="259" w:lineRule="auto"/>
        <w:ind w:left="0" w:firstLine="0"/>
      </w:pPr>
      <w:r>
        <w:rPr>
          <w:sz w:val="24"/>
        </w:rPr>
        <w:t xml:space="preserve"> </w:t>
      </w:r>
    </w:p>
    <w:p w14:paraId="7E9CA893" w14:textId="77777777" w:rsidR="0069519F" w:rsidRDefault="00000000">
      <w:pPr>
        <w:spacing w:after="0" w:line="257" w:lineRule="auto"/>
        <w:ind w:left="-5"/>
      </w:pPr>
      <w:r>
        <w:rPr>
          <w:rFonts w:ascii="Segoe UI" w:eastAsia="Segoe UI" w:hAnsi="Segoe UI" w:cs="Segoe UI"/>
          <w:b/>
          <w:i/>
          <w:sz w:val="21"/>
        </w:rPr>
        <w:t xml:space="preserve">“At Valley Road Primary School, we encourage all children to take pride in their appearance. Pupils are expected to wear the school uniform as we believe it plays an important role in developing a sense of belonging, community and equality within our school. Wearing uniform helps children feel part of the </w:t>
      </w:r>
    </w:p>
    <w:p w14:paraId="5AFC00FE" w14:textId="77777777" w:rsidR="0069519F" w:rsidRDefault="00000000">
      <w:pPr>
        <w:spacing w:after="258" w:line="257" w:lineRule="auto"/>
        <w:ind w:left="-5"/>
      </w:pPr>
      <w:r>
        <w:rPr>
          <w:rFonts w:ascii="Segoe UI" w:eastAsia="Segoe UI" w:hAnsi="Segoe UI" w:cs="Segoe UI"/>
          <w:b/>
          <w:i/>
          <w:sz w:val="21"/>
        </w:rPr>
        <w:t xml:space="preserve">Valley Road family and encourages pride in representing our school.” </w:t>
      </w:r>
    </w:p>
    <w:p w14:paraId="10BEF834" w14:textId="77777777" w:rsidR="0069519F" w:rsidRDefault="00000000">
      <w:pPr>
        <w:spacing w:after="96" w:line="259" w:lineRule="auto"/>
        <w:ind w:left="0" w:firstLine="0"/>
      </w:pPr>
      <w:r>
        <w:rPr>
          <w:sz w:val="24"/>
        </w:rPr>
        <w:t xml:space="preserve"> </w:t>
      </w:r>
    </w:p>
    <w:p w14:paraId="094493E6" w14:textId="77777777" w:rsidR="0069519F" w:rsidRDefault="00000000">
      <w:pPr>
        <w:spacing w:after="96" w:line="259" w:lineRule="auto"/>
        <w:ind w:left="0" w:firstLine="0"/>
      </w:pPr>
      <w:r>
        <w:rPr>
          <w:sz w:val="24"/>
        </w:rPr>
        <w:t xml:space="preserve"> </w:t>
      </w:r>
    </w:p>
    <w:p w14:paraId="26EA8A17" w14:textId="77777777" w:rsidR="0069519F" w:rsidRDefault="00000000">
      <w:pPr>
        <w:spacing w:after="96" w:line="259" w:lineRule="auto"/>
        <w:ind w:left="0" w:firstLine="0"/>
      </w:pPr>
      <w:r>
        <w:rPr>
          <w:sz w:val="24"/>
        </w:rPr>
        <w:t xml:space="preserve"> </w:t>
      </w:r>
    </w:p>
    <w:p w14:paraId="0EC05C4A" w14:textId="77777777" w:rsidR="0069519F" w:rsidRDefault="00000000">
      <w:pPr>
        <w:spacing w:after="0" w:line="259" w:lineRule="auto"/>
        <w:ind w:left="0" w:firstLine="0"/>
      </w:pPr>
      <w:r>
        <w:rPr>
          <w:b/>
          <w:sz w:val="24"/>
        </w:rPr>
        <w:t xml:space="preserve"> </w:t>
      </w:r>
    </w:p>
    <w:tbl>
      <w:tblPr>
        <w:tblStyle w:val="TableGrid"/>
        <w:tblW w:w="9722" w:type="dxa"/>
        <w:tblInd w:w="108" w:type="dxa"/>
        <w:tblCellMar>
          <w:top w:w="84" w:type="dxa"/>
          <w:left w:w="0" w:type="dxa"/>
          <w:bottom w:w="0" w:type="dxa"/>
          <w:right w:w="115" w:type="dxa"/>
        </w:tblCellMar>
        <w:tblLook w:val="04A0" w:firstRow="1" w:lastRow="0" w:firstColumn="1" w:lastColumn="0" w:noHBand="0" w:noVBand="1"/>
      </w:tblPr>
      <w:tblGrid>
        <w:gridCol w:w="2693"/>
        <w:gridCol w:w="3270"/>
        <w:gridCol w:w="3759"/>
      </w:tblGrid>
      <w:tr w:rsidR="0069519F" w14:paraId="76DB5253" w14:textId="77777777">
        <w:trPr>
          <w:trHeight w:val="550"/>
        </w:trPr>
        <w:tc>
          <w:tcPr>
            <w:tcW w:w="2693" w:type="dxa"/>
            <w:tcBorders>
              <w:top w:val="nil"/>
              <w:left w:val="nil"/>
              <w:bottom w:val="single" w:sz="17" w:space="0" w:color="FFFFFF"/>
              <w:right w:val="nil"/>
            </w:tcBorders>
            <w:shd w:val="clear" w:color="auto" w:fill="D8DFDE"/>
            <w:vAlign w:val="center"/>
          </w:tcPr>
          <w:p w14:paraId="04A144C0" w14:textId="77777777" w:rsidR="0069519F" w:rsidRDefault="00000000">
            <w:pPr>
              <w:spacing w:after="0" w:line="259" w:lineRule="auto"/>
              <w:ind w:left="108" w:firstLine="0"/>
            </w:pPr>
            <w:r>
              <w:rPr>
                <w:b/>
                <w:sz w:val="24"/>
              </w:rPr>
              <w:t xml:space="preserve">Approved by: </w:t>
            </w:r>
          </w:p>
        </w:tc>
        <w:tc>
          <w:tcPr>
            <w:tcW w:w="3270" w:type="dxa"/>
            <w:tcBorders>
              <w:top w:val="nil"/>
              <w:left w:val="nil"/>
              <w:bottom w:val="single" w:sz="17" w:space="0" w:color="FFFFFF"/>
              <w:right w:val="nil"/>
            </w:tcBorders>
            <w:shd w:val="clear" w:color="auto" w:fill="D8DFDE"/>
            <w:vAlign w:val="center"/>
          </w:tcPr>
          <w:p w14:paraId="39D72044" w14:textId="77777777" w:rsidR="0069519F" w:rsidRDefault="00000000">
            <w:pPr>
              <w:spacing w:after="0" w:line="259" w:lineRule="auto"/>
              <w:ind w:left="0" w:firstLine="0"/>
            </w:pPr>
            <w:r>
              <w:rPr>
                <w:sz w:val="24"/>
              </w:rPr>
              <w:t xml:space="preserve">Mrs Sterjo </w:t>
            </w:r>
          </w:p>
        </w:tc>
        <w:tc>
          <w:tcPr>
            <w:tcW w:w="3759" w:type="dxa"/>
            <w:tcBorders>
              <w:top w:val="nil"/>
              <w:left w:val="nil"/>
              <w:bottom w:val="single" w:sz="17" w:space="0" w:color="FFFFFF"/>
              <w:right w:val="nil"/>
            </w:tcBorders>
            <w:shd w:val="clear" w:color="auto" w:fill="D8DFDE"/>
            <w:vAlign w:val="center"/>
          </w:tcPr>
          <w:p w14:paraId="0CFD921E" w14:textId="77777777" w:rsidR="0069519F" w:rsidRDefault="00000000">
            <w:pPr>
              <w:spacing w:after="0" w:line="259" w:lineRule="auto"/>
              <w:ind w:left="0" w:firstLine="0"/>
            </w:pPr>
            <w:r>
              <w:rPr>
                <w:b/>
                <w:sz w:val="24"/>
              </w:rPr>
              <w:t>Date:</w:t>
            </w:r>
            <w:r>
              <w:rPr>
                <w:sz w:val="24"/>
              </w:rPr>
              <w:t xml:space="preserve">  October 2026 </w:t>
            </w:r>
          </w:p>
        </w:tc>
      </w:tr>
      <w:tr w:rsidR="0069519F" w14:paraId="1EF82215" w14:textId="77777777">
        <w:trPr>
          <w:trHeight w:val="549"/>
        </w:trPr>
        <w:tc>
          <w:tcPr>
            <w:tcW w:w="2693" w:type="dxa"/>
            <w:tcBorders>
              <w:top w:val="single" w:sz="17" w:space="0" w:color="FFFFFF"/>
              <w:left w:val="nil"/>
              <w:bottom w:val="single" w:sz="24" w:space="0" w:color="D8DFDE"/>
              <w:right w:val="nil"/>
            </w:tcBorders>
            <w:shd w:val="clear" w:color="auto" w:fill="D8DFDE"/>
          </w:tcPr>
          <w:p w14:paraId="56F23AA7" w14:textId="77777777" w:rsidR="0069519F" w:rsidRDefault="00000000">
            <w:pPr>
              <w:spacing w:after="0" w:line="259" w:lineRule="auto"/>
              <w:ind w:left="108" w:firstLine="0"/>
            </w:pPr>
            <w:r>
              <w:rPr>
                <w:b/>
                <w:sz w:val="24"/>
              </w:rPr>
              <w:t xml:space="preserve">Approved by:   </w:t>
            </w:r>
          </w:p>
        </w:tc>
        <w:tc>
          <w:tcPr>
            <w:tcW w:w="3270" w:type="dxa"/>
            <w:tcBorders>
              <w:top w:val="single" w:sz="17" w:space="0" w:color="FFFFFF"/>
              <w:left w:val="nil"/>
              <w:bottom w:val="single" w:sz="24" w:space="0" w:color="D8DFDE"/>
              <w:right w:val="nil"/>
            </w:tcBorders>
            <w:shd w:val="clear" w:color="auto" w:fill="D8DFDE"/>
          </w:tcPr>
          <w:p w14:paraId="25C1064A" w14:textId="77777777" w:rsidR="0069519F" w:rsidRDefault="00000000">
            <w:pPr>
              <w:spacing w:after="0" w:line="259" w:lineRule="auto"/>
              <w:ind w:left="0" w:firstLine="0"/>
            </w:pPr>
            <w:r>
              <w:rPr>
                <w:sz w:val="24"/>
              </w:rPr>
              <w:t xml:space="preserve">Zahra Bardai </w:t>
            </w:r>
          </w:p>
        </w:tc>
        <w:tc>
          <w:tcPr>
            <w:tcW w:w="3759" w:type="dxa"/>
            <w:tcBorders>
              <w:top w:val="single" w:sz="17" w:space="0" w:color="FFFFFF"/>
              <w:left w:val="nil"/>
              <w:bottom w:val="single" w:sz="24" w:space="0" w:color="D8DFDE"/>
              <w:right w:val="nil"/>
            </w:tcBorders>
            <w:shd w:val="clear" w:color="auto" w:fill="D8DFDE"/>
          </w:tcPr>
          <w:p w14:paraId="791B14C1" w14:textId="77777777" w:rsidR="0069519F" w:rsidRDefault="00000000">
            <w:pPr>
              <w:spacing w:after="0" w:line="259" w:lineRule="auto"/>
              <w:ind w:left="0" w:firstLine="0"/>
            </w:pPr>
            <w:r>
              <w:rPr>
                <w:b/>
                <w:sz w:val="24"/>
              </w:rPr>
              <w:t xml:space="preserve">Date:  </w:t>
            </w:r>
            <w:r>
              <w:rPr>
                <w:sz w:val="24"/>
              </w:rPr>
              <w:t>October 2026</w:t>
            </w:r>
            <w:r>
              <w:rPr>
                <w:b/>
                <w:sz w:val="24"/>
              </w:rPr>
              <w:t xml:space="preserve"> </w:t>
            </w:r>
          </w:p>
        </w:tc>
      </w:tr>
      <w:tr w:rsidR="0069519F" w14:paraId="26F0CFEC" w14:textId="77777777">
        <w:trPr>
          <w:trHeight w:val="550"/>
        </w:trPr>
        <w:tc>
          <w:tcPr>
            <w:tcW w:w="2693" w:type="dxa"/>
            <w:tcBorders>
              <w:top w:val="single" w:sz="24" w:space="0" w:color="D8DFDE"/>
              <w:left w:val="nil"/>
              <w:bottom w:val="single" w:sz="17" w:space="0" w:color="FFFFFF"/>
              <w:right w:val="nil"/>
            </w:tcBorders>
            <w:shd w:val="clear" w:color="auto" w:fill="D8DFDE"/>
            <w:vAlign w:val="center"/>
          </w:tcPr>
          <w:p w14:paraId="30403DBF" w14:textId="77777777" w:rsidR="0069519F" w:rsidRDefault="00000000">
            <w:pPr>
              <w:spacing w:after="0" w:line="259" w:lineRule="auto"/>
              <w:ind w:left="108" w:firstLine="0"/>
            </w:pPr>
            <w:r>
              <w:rPr>
                <w:b/>
                <w:sz w:val="24"/>
              </w:rPr>
              <w:t xml:space="preserve">Last reviewed on: </w:t>
            </w:r>
          </w:p>
        </w:tc>
        <w:tc>
          <w:tcPr>
            <w:tcW w:w="3270" w:type="dxa"/>
            <w:tcBorders>
              <w:top w:val="single" w:sz="24" w:space="0" w:color="D8DFDE"/>
              <w:left w:val="nil"/>
              <w:bottom w:val="single" w:sz="17" w:space="0" w:color="FFFFFF"/>
              <w:right w:val="nil"/>
            </w:tcBorders>
            <w:shd w:val="clear" w:color="auto" w:fill="D8DFDE"/>
            <w:vAlign w:val="center"/>
          </w:tcPr>
          <w:p w14:paraId="2B8D921E" w14:textId="77777777" w:rsidR="0069519F" w:rsidRDefault="00000000">
            <w:pPr>
              <w:spacing w:after="0" w:line="259" w:lineRule="auto"/>
              <w:ind w:left="0" w:firstLine="0"/>
            </w:pPr>
            <w:r>
              <w:rPr>
                <w:sz w:val="24"/>
              </w:rPr>
              <w:t xml:space="preserve">N/A </w:t>
            </w:r>
          </w:p>
        </w:tc>
        <w:tc>
          <w:tcPr>
            <w:tcW w:w="3759" w:type="dxa"/>
            <w:tcBorders>
              <w:top w:val="single" w:sz="24" w:space="0" w:color="D8DFDE"/>
              <w:left w:val="nil"/>
              <w:bottom w:val="single" w:sz="17" w:space="0" w:color="FFFFFF"/>
              <w:right w:val="nil"/>
            </w:tcBorders>
            <w:shd w:val="clear" w:color="auto" w:fill="D8DFDE"/>
          </w:tcPr>
          <w:p w14:paraId="712B588B" w14:textId="77777777" w:rsidR="0069519F" w:rsidRDefault="0069519F">
            <w:pPr>
              <w:spacing w:after="160" w:line="259" w:lineRule="auto"/>
              <w:ind w:left="0" w:firstLine="0"/>
            </w:pPr>
          </w:p>
        </w:tc>
      </w:tr>
      <w:tr w:rsidR="0069519F" w14:paraId="28C9FEED" w14:textId="77777777">
        <w:trPr>
          <w:trHeight w:val="550"/>
        </w:trPr>
        <w:tc>
          <w:tcPr>
            <w:tcW w:w="2693" w:type="dxa"/>
            <w:tcBorders>
              <w:top w:val="single" w:sz="17" w:space="0" w:color="FFFFFF"/>
              <w:left w:val="nil"/>
              <w:bottom w:val="nil"/>
              <w:right w:val="nil"/>
            </w:tcBorders>
            <w:shd w:val="clear" w:color="auto" w:fill="D8DFDE"/>
            <w:vAlign w:val="center"/>
          </w:tcPr>
          <w:p w14:paraId="7F655B49" w14:textId="77777777" w:rsidR="0069519F" w:rsidRDefault="00000000">
            <w:pPr>
              <w:spacing w:after="0" w:line="259" w:lineRule="auto"/>
              <w:ind w:left="108" w:firstLine="0"/>
            </w:pPr>
            <w:r>
              <w:rPr>
                <w:b/>
                <w:sz w:val="24"/>
              </w:rPr>
              <w:t xml:space="preserve">Next review due by: </w:t>
            </w:r>
          </w:p>
        </w:tc>
        <w:tc>
          <w:tcPr>
            <w:tcW w:w="3270" w:type="dxa"/>
            <w:tcBorders>
              <w:top w:val="single" w:sz="17" w:space="0" w:color="FFFFFF"/>
              <w:left w:val="nil"/>
              <w:bottom w:val="nil"/>
              <w:right w:val="nil"/>
            </w:tcBorders>
            <w:shd w:val="clear" w:color="auto" w:fill="D8DFDE"/>
            <w:vAlign w:val="center"/>
          </w:tcPr>
          <w:p w14:paraId="6E6BF574" w14:textId="77777777" w:rsidR="0069519F" w:rsidRDefault="00000000">
            <w:pPr>
              <w:spacing w:after="0" w:line="259" w:lineRule="auto"/>
              <w:ind w:left="0" w:firstLine="0"/>
            </w:pPr>
            <w:r>
              <w:rPr>
                <w:sz w:val="24"/>
              </w:rPr>
              <w:t xml:space="preserve">October 2028 </w:t>
            </w:r>
          </w:p>
        </w:tc>
        <w:tc>
          <w:tcPr>
            <w:tcW w:w="3759" w:type="dxa"/>
            <w:tcBorders>
              <w:top w:val="single" w:sz="17" w:space="0" w:color="FFFFFF"/>
              <w:left w:val="nil"/>
              <w:bottom w:val="nil"/>
              <w:right w:val="nil"/>
            </w:tcBorders>
            <w:shd w:val="clear" w:color="auto" w:fill="D8DFDE"/>
          </w:tcPr>
          <w:p w14:paraId="3EB45FBF" w14:textId="77777777" w:rsidR="0069519F" w:rsidRDefault="0069519F">
            <w:pPr>
              <w:spacing w:after="160" w:line="259" w:lineRule="auto"/>
              <w:ind w:left="0" w:firstLine="0"/>
            </w:pPr>
          </w:p>
        </w:tc>
      </w:tr>
    </w:tbl>
    <w:p w14:paraId="68458A16" w14:textId="77777777" w:rsidR="0069519F" w:rsidRDefault="00000000">
      <w:pPr>
        <w:spacing w:after="96" w:line="259" w:lineRule="auto"/>
        <w:ind w:left="0" w:firstLine="0"/>
      </w:pPr>
      <w:r>
        <w:rPr>
          <w:sz w:val="24"/>
        </w:rPr>
        <w:t xml:space="preserve"> </w:t>
      </w:r>
    </w:p>
    <w:p w14:paraId="4ECF4C7A" w14:textId="77777777" w:rsidR="0069519F" w:rsidRDefault="00000000">
      <w:pPr>
        <w:spacing w:after="0" w:line="259" w:lineRule="auto"/>
        <w:ind w:left="0" w:firstLine="0"/>
      </w:pPr>
      <w:r>
        <w:rPr>
          <w:sz w:val="24"/>
        </w:rPr>
        <w:t xml:space="preserve"> </w:t>
      </w:r>
    </w:p>
    <w:p w14:paraId="01B5C009" w14:textId="77777777" w:rsidR="0069519F" w:rsidRDefault="00000000">
      <w:pPr>
        <w:spacing w:after="87" w:line="259" w:lineRule="auto"/>
        <w:ind w:left="0" w:firstLine="0"/>
      </w:pPr>
      <w:r>
        <w:rPr>
          <w:sz w:val="24"/>
        </w:rPr>
        <w:t xml:space="preserve"> </w:t>
      </w:r>
    </w:p>
    <w:p w14:paraId="3494D956" w14:textId="77777777" w:rsidR="0069519F" w:rsidRDefault="00000000">
      <w:pPr>
        <w:spacing w:after="98" w:line="259" w:lineRule="auto"/>
        <w:ind w:left="0" w:firstLine="0"/>
      </w:pPr>
      <w:r>
        <w:rPr>
          <w:b/>
        </w:rPr>
        <w:t xml:space="preserve"> </w:t>
      </w:r>
    </w:p>
    <w:p w14:paraId="4D627755" w14:textId="77777777" w:rsidR="0069519F" w:rsidRDefault="00000000">
      <w:pPr>
        <w:spacing w:after="0" w:line="259" w:lineRule="auto"/>
        <w:ind w:left="0" w:firstLine="0"/>
      </w:pPr>
      <w:r>
        <w:rPr>
          <w:b/>
        </w:rPr>
        <w:t xml:space="preserve"> </w:t>
      </w:r>
    </w:p>
    <w:sdt>
      <w:sdtPr>
        <w:rPr>
          <w:b w:val="0"/>
        </w:rPr>
        <w:id w:val="346303929"/>
        <w:docPartObj>
          <w:docPartGallery w:val="Table of Contents"/>
        </w:docPartObj>
      </w:sdtPr>
      <w:sdtContent>
        <w:p w14:paraId="5588E679" w14:textId="77777777" w:rsidR="0069519F" w:rsidRDefault="00000000">
          <w:pPr>
            <w:pStyle w:val="Heading2"/>
            <w:ind w:left="-5"/>
          </w:pPr>
          <w:r>
            <w:t>Contents</w:t>
          </w:r>
          <w:r>
            <w:rPr>
              <w:b w:val="0"/>
              <w:sz w:val="24"/>
            </w:rPr>
            <w:t xml:space="preserve"> </w:t>
          </w:r>
        </w:p>
        <w:p w14:paraId="7FFE8DB0" w14:textId="77777777" w:rsidR="0069519F" w:rsidRDefault="00000000">
          <w:pPr>
            <w:pStyle w:val="TOC1"/>
            <w:tabs>
              <w:tab w:val="right" w:leader="dot" w:pos="10457"/>
            </w:tabs>
          </w:pPr>
          <w:r>
            <w:fldChar w:fldCharType="begin"/>
          </w:r>
          <w:r>
            <w:instrText xml:space="preserve"> TOC \o "1-1" \h \z \u </w:instrText>
          </w:r>
          <w:r>
            <w:fldChar w:fldCharType="separate"/>
          </w:r>
          <w:hyperlink w:anchor="_Toc6805">
            <w:r>
              <w:t>1. Aims</w:t>
            </w:r>
            <w:r>
              <w:tab/>
            </w:r>
            <w:r>
              <w:fldChar w:fldCharType="begin"/>
            </w:r>
            <w:r>
              <w:instrText>PAGEREF _Toc6805 \h</w:instrText>
            </w:r>
            <w:r>
              <w:fldChar w:fldCharType="separate"/>
            </w:r>
            <w:r>
              <w:t xml:space="preserve">2 </w:t>
            </w:r>
            <w:r>
              <w:fldChar w:fldCharType="end"/>
            </w:r>
          </w:hyperlink>
        </w:p>
        <w:p w14:paraId="638EA20E" w14:textId="77777777" w:rsidR="0069519F" w:rsidRDefault="00000000">
          <w:pPr>
            <w:pStyle w:val="TOC1"/>
            <w:tabs>
              <w:tab w:val="right" w:leader="dot" w:pos="10457"/>
            </w:tabs>
          </w:pPr>
          <w:hyperlink w:anchor="_Toc6806">
            <w:r>
              <w:t>2. Our school’s legal duties under the Equality Act 2010</w:t>
            </w:r>
            <w:r>
              <w:tab/>
            </w:r>
            <w:r>
              <w:fldChar w:fldCharType="begin"/>
            </w:r>
            <w:r>
              <w:instrText>PAGEREF _Toc6806 \h</w:instrText>
            </w:r>
            <w:r>
              <w:fldChar w:fldCharType="separate"/>
            </w:r>
            <w:r>
              <w:t xml:space="preserve">2 </w:t>
            </w:r>
            <w:r>
              <w:fldChar w:fldCharType="end"/>
            </w:r>
          </w:hyperlink>
        </w:p>
        <w:p w14:paraId="71EBDC82" w14:textId="77777777" w:rsidR="0069519F" w:rsidRDefault="00000000">
          <w:pPr>
            <w:pStyle w:val="TOC1"/>
            <w:tabs>
              <w:tab w:val="right" w:leader="dot" w:pos="10457"/>
            </w:tabs>
          </w:pPr>
          <w:hyperlink w:anchor="_Toc6807">
            <w:r>
              <w:t>3. Limiting the cost of school uniform</w:t>
            </w:r>
            <w:r>
              <w:tab/>
            </w:r>
            <w:r>
              <w:fldChar w:fldCharType="begin"/>
            </w:r>
            <w:r>
              <w:instrText>PAGEREF _Toc6807 \h</w:instrText>
            </w:r>
            <w:r>
              <w:fldChar w:fldCharType="separate"/>
            </w:r>
            <w:r>
              <w:t xml:space="preserve">3 </w:t>
            </w:r>
            <w:r>
              <w:fldChar w:fldCharType="end"/>
            </w:r>
          </w:hyperlink>
        </w:p>
        <w:p w14:paraId="007756E0" w14:textId="77777777" w:rsidR="0069519F" w:rsidRDefault="00000000">
          <w:pPr>
            <w:pStyle w:val="TOC1"/>
            <w:tabs>
              <w:tab w:val="right" w:leader="dot" w:pos="10457"/>
            </w:tabs>
          </w:pPr>
          <w:hyperlink w:anchor="_Toc6808">
            <w:r>
              <w:t>4. Expectations for school uniform</w:t>
            </w:r>
            <w:r>
              <w:tab/>
            </w:r>
            <w:r>
              <w:fldChar w:fldCharType="begin"/>
            </w:r>
            <w:r>
              <w:instrText>PAGEREF _Toc6808 \h</w:instrText>
            </w:r>
            <w:r>
              <w:fldChar w:fldCharType="separate"/>
            </w:r>
            <w:r>
              <w:t xml:space="preserve">3 </w:t>
            </w:r>
            <w:r>
              <w:fldChar w:fldCharType="end"/>
            </w:r>
          </w:hyperlink>
        </w:p>
        <w:p w14:paraId="7D4C755C" w14:textId="77777777" w:rsidR="0069519F" w:rsidRDefault="00000000">
          <w:pPr>
            <w:pStyle w:val="TOC1"/>
            <w:tabs>
              <w:tab w:val="right" w:leader="dot" w:pos="10457"/>
            </w:tabs>
          </w:pPr>
          <w:hyperlink w:anchor="_Toc6809">
            <w:r>
              <w:t>5. Expectations for our school community</w:t>
            </w:r>
            <w:r>
              <w:tab/>
            </w:r>
            <w:r>
              <w:fldChar w:fldCharType="begin"/>
            </w:r>
            <w:r>
              <w:instrText>PAGEREF _Toc6809 \h</w:instrText>
            </w:r>
            <w:r>
              <w:fldChar w:fldCharType="separate"/>
            </w:r>
            <w:r>
              <w:t xml:space="preserve">4 </w:t>
            </w:r>
            <w:r>
              <w:fldChar w:fldCharType="end"/>
            </w:r>
          </w:hyperlink>
        </w:p>
        <w:p w14:paraId="793F4E25" w14:textId="77777777" w:rsidR="0069519F" w:rsidRDefault="00000000">
          <w:pPr>
            <w:pStyle w:val="TOC1"/>
            <w:tabs>
              <w:tab w:val="right" w:leader="dot" w:pos="10457"/>
            </w:tabs>
          </w:pPr>
          <w:hyperlink w:anchor="_Toc6810">
            <w:r>
              <w:t>6. Monitoring arrangements</w:t>
            </w:r>
            <w:r>
              <w:tab/>
            </w:r>
            <w:r>
              <w:fldChar w:fldCharType="begin"/>
            </w:r>
            <w:r>
              <w:instrText>PAGEREF _Toc6810 \h</w:instrText>
            </w:r>
            <w:r>
              <w:fldChar w:fldCharType="separate"/>
            </w:r>
            <w:r>
              <w:t xml:space="preserve">6 </w:t>
            </w:r>
            <w:r>
              <w:fldChar w:fldCharType="end"/>
            </w:r>
          </w:hyperlink>
        </w:p>
        <w:p w14:paraId="0CA5D343" w14:textId="77777777" w:rsidR="0069519F" w:rsidRDefault="00000000">
          <w:pPr>
            <w:pStyle w:val="TOC1"/>
            <w:tabs>
              <w:tab w:val="right" w:leader="dot" w:pos="10457"/>
            </w:tabs>
          </w:pPr>
          <w:hyperlink w:anchor="_Toc6811">
            <w:r>
              <w:t>7. Links to other policies</w:t>
            </w:r>
            <w:r>
              <w:tab/>
            </w:r>
            <w:r>
              <w:fldChar w:fldCharType="begin"/>
            </w:r>
            <w:r>
              <w:instrText>PAGEREF _Toc6811 \h</w:instrText>
            </w:r>
            <w:r>
              <w:fldChar w:fldCharType="separate"/>
            </w:r>
            <w:r>
              <w:t xml:space="preserve">6 </w:t>
            </w:r>
            <w:r>
              <w:fldChar w:fldCharType="end"/>
            </w:r>
          </w:hyperlink>
        </w:p>
        <w:p w14:paraId="50A66185" w14:textId="77777777" w:rsidR="0069519F" w:rsidRDefault="00000000">
          <w:r>
            <w:fldChar w:fldCharType="end"/>
          </w:r>
        </w:p>
      </w:sdtContent>
    </w:sdt>
    <w:p w14:paraId="19F7FD4A" w14:textId="77777777" w:rsidR="0069519F" w:rsidRDefault="00000000">
      <w:pPr>
        <w:spacing w:after="19" w:line="326" w:lineRule="auto"/>
        <w:ind w:right="666"/>
      </w:pPr>
      <w:r>
        <w:t xml:space="preserve">  </w:t>
      </w:r>
    </w:p>
    <w:p w14:paraId="59BCCEC8" w14:textId="77777777" w:rsidR="0069519F" w:rsidRDefault="00000000">
      <w:pPr>
        <w:pStyle w:val="Heading1"/>
        <w:ind w:left="-5"/>
      </w:pPr>
      <w:bookmarkStart w:id="0" w:name="_Toc6805"/>
      <w:r>
        <w:t xml:space="preserve">1. Aims </w:t>
      </w:r>
      <w:bookmarkEnd w:id="0"/>
    </w:p>
    <w:p w14:paraId="3B55B2C3" w14:textId="77777777" w:rsidR="0069519F" w:rsidRDefault="00000000">
      <w:pPr>
        <w:spacing w:after="119"/>
        <w:ind w:left="355"/>
      </w:pPr>
      <w:r>
        <w:t xml:space="preserve">This policy aims to:  </w:t>
      </w:r>
    </w:p>
    <w:p w14:paraId="61B7B017" w14:textId="77777777" w:rsidR="0069519F" w:rsidRDefault="00000000">
      <w:pPr>
        <w:numPr>
          <w:ilvl w:val="0"/>
          <w:numId w:val="1"/>
        </w:numPr>
        <w:spacing w:after="123"/>
        <w:ind w:hanging="360"/>
      </w:pPr>
      <w:r>
        <w:t xml:space="preserve">Set out our approach to requiring a uniform that is of reasonable cost and offers the best value for money for all parents and carers </w:t>
      </w:r>
    </w:p>
    <w:p w14:paraId="5EEB469C" w14:textId="77777777" w:rsidR="0069519F" w:rsidRDefault="00000000">
      <w:pPr>
        <w:numPr>
          <w:ilvl w:val="0"/>
          <w:numId w:val="1"/>
        </w:numPr>
        <w:spacing w:after="168" w:line="324" w:lineRule="auto"/>
        <w:ind w:hanging="360"/>
      </w:pPr>
      <w:r>
        <w:t xml:space="preserve">Explain how we will avoid discrimination in line with our legal duties under the Equality Act 2010  </w:t>
      </w:r>
      <w:r>
        <w:rPr>
          <w:rFonts w:ascii="Segoe UI Symbol" w:eastAsia="Segoe UI Symbol" w:hAnsi="Segoe UI Symbol" w:cs="Segoe UI Symbol"/>
        </w:rPr>
        <w:t>•</w:t>
      </w:r>
      <w:r>
        <w:rPr>
          <w:rFonts w:ascii="Arial" w:eastAsia="Arial" w:hAnsi="Arial" w:cs="Arial"/>
        </w:rPr>
        <w:t xml:space="preserve"> </w:t>
      </w:r>
      <w:r>
        <w:t xml:space="preserve">Clarify our expectations for school uniform  </w:t>
      </w:r>
    </w:p>
    <w:p w14:paraId="0300A9DD" w14:textId="77777777" w:rsidR="0069519F" w:rsidRDefault="00000000">
      <w:pPr>
        <w:spacing w:after="268" w:line="259" w:lineRule="auto"/>
        <w:ind w:left="-5"/>
      </w:pPr>
      <w:r>
        <w:rPr>
          <w:b/>
        </w:rPr>
        <w:t xml:space="preserve">We believe that school uniform: </w:t>
      </w:r>
    </w:p>
    <w:p w14:paraId="4B8138EF" w14:textId="77777777" w:rsidR="0069519F" w:rsidRDefault="00000000">
      <w:pPr>
        <w:numPr>
          <w:ilvl w:val="0"/>
          <w:numId w:val="1"/>
        </w:numPr>
        <w:ind w:hanging="360"/>
      </w:pPr>
      <w:r>
        <w:t xml:space="preserve">Promotes a sense of community and belonging. </w:t>
      </w:r>
    </w:p>
    <w:p w14:paraId="377204C4" w14:textId="77777777" w:rsidR="0069519F" w:rsidRDefault="00000000">
      <w:pPr>
        <w:numPr>
          <w:ilvl w:val="0"/>
          <w:numId w:val="1"/>
        </w:numPr>
        <w:ind w:hanging="360"/>
      </w:pPr>
      <w:r>
        <w:t xml:space="preserve">Encourages equality among pupils. </w:t>
      </w:r>
    </w:p>
    <w:p w14:paraId="2C2D98D0" w14:textId="77777777" w:rsidR="0069519F" w:rsidRDefault="00000000">
      <w:pPr>
        <w:numPr>
          <w:ilvl w:val="0"/>
          <w:numId w:val="1"/>
        </w:numPr>
        <w:ind w:hanging="360"/>
      </w:pPr>
      <w:r>
        <w:t xml:space="preserve">Helps develop pride in the school. </w:t>
      </w:r>
    </w:p>
    <w:p w14:paraId="6C4C3395" w14:textId="77777777" w:rsidR="0069519F" w:rsidRDefault="00000000">
      <w:pPr>
        <w:numPr>
          <w:ilvl w:val="0"/>
          <w:numId w:val="1"/>
        </w:numPr>
        <w:ind w:hanging="360"/>
      </w:pPr>
      <w:r>
        <w:t xml:space="preserve">Reduces distractions and supports positive attitudes to learning. </w:t>
      </w:r>
    </w:p>
    <w:p w14:paraId="4263DB08" w14:textId="77777777" w:rsidR="0069519F" w:rsidRDefault="00000000">
      <w:pPr>
        <w:numPr>
          <w:ilvl w:val="0"/>
          <w:numId w:val="1"/>
        </w:numPr>
        <w:spacing w:after="9"/>
        <w:ind w:hanging="360"/>
      </w:pPr>
      <w:r>
        <w:t xml:space="preserve">Enables pupils to represent Valley Road Primary School positively within the wider community. </w:t>
      </w:r>
    </w:p>
    <w:p w14:paraId="0BD69E26" w14:textId="77777777" w:rsidR="0069519F" w:rsidRDefault="00000000">
      <w:pPr>
        <w:spacing w:after="97" w:line="259" w:lineRule="auto"/>
        <w:ind w:left="720" w:firstLine="0"/>
      </w:pPr>
      <w:r>
        <w:t xml:space="preserve"> </w:t>
      </w:r>
    </w:p>
    <w:p w14:paraId="437DBBEC" w14:textId="77777777" w:rsidR="0069519F" w:rsidRDefault="00000000">
      <w:pPr>
        <w:pStyle w:val="Heading1"/>
        <w:ind w:left="0" w:firstLine="0"/>
      </w:pPr>
      <w:bookmarkStart w:id="1" w:name="_Toc6806"/>
      <w:r>
        <w:t xml:space="preserve">2. Our school’s legal duties under the Equality Act 2010 </w:t>
      </w:r>
      <w:bookmarkEnd w:id="1"/>
    </w:p>
    <w:p w14:paraId="499F1557" w14:textId="77777777" w:rsidR="0069519F" w:rsidRDefault="00000000">
      <w:pPr>
        <w:numPr>
          <w:ilvl w:val="0"/>
          <w:numId w:val="2"/>
        </w:numPr>
        <w:spacing w:after="3"/>
        <w:ind w:hanging="360"/>
      </w:pPr>
      <w:r>
        <w:t xml:space="preserve">The </w:t>
      </w:r>
      <w:hyperlink r:id="rId8">
        <w:r>
          <w:rPr>
            <w:u w:val="single" w:color="000000"/>
          </w:rPr>
          <w:t>Equality Act 2010</w:t>
        </w:r>
      </w:hyperlink>
      <w:hyperlink r:id="rId9">
        <w:r>
          <w:t xml:space="preserve"> </w:t>
        </w:r>
      </w:hyperlink>
      <w:r>
        <w:t xml:space="preserve">prohibits discrimination against an individual based on the protected characteristics, which include: age, sex, sexual orientation, disability, race, religion or belief, pregnancy and maternity, and gender reassignment.  </w:t>
      </w:r>
    </w:p>
    <w:p w14:paraId="770284D1" w14:textId="77777777" w:rsidR="0069519F" w:rsidRDefault="00000000">
      <w:pPr>
        <w:numPr>
          <w:ilvl w:val="0"/>
          <w:numId w:val="2"/>
        </w:numPr>
        <w:ind w:hanging="360"/>
      </w:pPr>
      <w:r>
        <w:t xml:space="preserve">To avoid discrimination, our school will:  </w:t>
      </w:r>
    </w:p>
    <w:p w14:paraId="36AE3A71" w14:textId="77777777" w:rsidR="0069519F" w:rsidRDefault="00000000">
      <w:pPr>
        <w:numPr>
          <w:ilvl w:val="0"/>
          <w:numId w:val="2"/>
        </w:numPr>
        <w:spacing w:after="123"/>
        <w:ind w:hanging="360"/>
      </w:pPr>
      <w:r>
        <w:t xml:space="preserve">Avoid listing uniform items based on sex, to give all pupils the opportunity to wear the uniform they feel most comfortable in  </w:t>
      </w:r>
    </w:p>
    <w:p w14:paraId="5504C5E9" w14:textId="77777777" w:rsidR="0069519F" w:rsidRDefault="00000000">
      <w:pPr>
        <w:numPr>
          <w:ilvl w:val="0"/>
          <w:numId w:val="2"/>
        </w:numPr>
        <w:ind w:hanging="360"/>
      </w:pPr>
      <w:r>
        <w:t xml:space="preserve">Make sure that our uniform costs the same for all pupils </w:t>
      </w:r>
    </w:p>
    <w:p w14:paraId="332952B6" w14:textId="77777777" w:rsidR="0069519F" w:rsidRDefault="00000000">
      <w:pPr>
        <w:numPr>
          <w:ilvl w:val="0"/>
          <w:numId w:val="2"/>
        </w:numPr>
        <w:ind w:hanging="360"/>
      </w:pPr>
      <w:r>
        <w:t xml:space="preserve">Allow all pupils to have long hair, although we reserve the right to ask that long hair be tied back </w:t>
      </w:r>
    </w:p>
    <w:p w14:paraId="5356EC81" w14:textId="77777777" w:rsidR="0069519F" w:rsidRDefault="00000000">
      <w:pPr>
        <w:numPr>
          <w:ilvl w:val="0"/>
          <w:numId w:val="2"/>
        </w:numPr>
        <w:spacing w:after="123"/>
        <w:ind w:hanging="360"/>
      </w:pPr>
      <w:r>
        <w:t xml:space="preserve">Allow all pupils to style their hair in a way that is appropriate for school, and makes them feel most comfortable  </w:t>
      </w:r>
    </w:p>
    <w:p w14:paraId="48BBE947" w14:textId="77777777" w:rsidR="0069519F" w:rsidRDefault="00000000">
      <w:pPr>
        <w:numPr>
          <w:ilvl w:val="0"/>
          <w:numId w:val="2"/>
        </w:numPr>
        <w:spacing w:after="123"/>
        <w:ind w:hanging="360"/>
      </w:pPr>
      <w:r>
        <w:t xml:space="preserve">Allow pupils to request changes to swimwear for religious reasons, or if they are experiencing discomfort  </w:t>
      </w:r>
    </w:p>
    <w:p w14:paraId="6BF12F84" w14:textId="77777777" w:rsidR="0069519F" w:rsidRDefault="00000000">
      <w:pPr>
        <w:numPr>
          <w:ilvl w:val="0"/>
          <w:numId w:val="2"/>
        </w:numPr>
        <w:ind w:hanging="360"/>
      </w:pPr>
      <w:r>
        <w:t xml:space="preserve">Allow pupils to wear headscarves and/or other religious garments  </w:t>
      </w:r>
    </w:p>
    <w:p w14:paraId="1EB8DC48" w14:textId="77777777" w:rsidR="0069519F" w:rsidRDefault="00000000">
      <w:pPr>
        <w:numPr>
          <w:ilvl w:val="0"/>
          <w:numId w:val="2"/>
        </w:numPr>
        <w:ind w:hanging="360"/>
      </w:pPr>
      <w:r>
        <w:t xml:space="preserve">Allow pupils with sensory or physical needs to make reasonable adaptations to their uniform, depending on their specific needs </w:t>
      </w:r>
    </w:p>
    <w:p w14:paraId="34E77D6A" w14:textId="77777777" w:rsidR="0069519F" w:rsidRDefault="00000000">
      <w:pPr>
        <w:numPr>
          <w:ilvl w:val="0"/>
          <w:numId w:val="2"/>
        </w:numPr>
        <w:spacing w:after="111"/>
        <w:ind w:hanging="360"/>
      </w:pPr>
      <w:r>
        <w:lastRenderedPageBreak/>
        <w:t xml:space="preserve">Allow for reasonable adaptations to our policy on the grounds of equality by asking pupils or their parents/carers to get in touch with Mrs Sterjo who can answer questions about the policy and respond to any requests. These will be considered on a case-by-case basis </w:t>
      </w:r>
    </w:p>
    <w:p w14:paraId="2FC31B62" w14:textId="77777777" w:rsidR="0069519F" w:rsidRDefault="00000000">
      <w:pPr>
        <w:spacing w:after="97" w:line="259" w:lineRule="auto"/>
        <w:ind w:left="0" w:firstLine="0"/>
      </w:pPr>
      <w:r>
        <w:t xml:space="preserve"> </w:t>
      </w:r>
    </w:p>
    <w:p w14:paraId="6AFE4A34" w14:textId="77777777" w:rsidR="0069519F" w:rsidRDefault="00000000">
      <w:pPr>
        <w:pStyle w:val="Heading1"/>
        <w:ind w:left="-5"/>
      </w:pPr>
      <w:bookmarkStart w:id="2" w:name="_Toc6807"/>
      <w:r>
        <w:t xml:space="preserve">3. Limiting the cost of school uniform   </w:t>
      </w:r>
      <w:bookmarkEnd w:id="2"/>
    </w:p>
    <w:p w14:paraId="3871914C" w14:textId="77777777" w:rsidR="0069519F" w:rsidRDefault="00000000">
      <w:pPr>
        <w:numPr>
          <w:ilvl w:val="0"/>
          <w:numId w:val="3"/>
        </w:numPr>
        <w:spacing w:after="123"/>
        <w:ind w:hanging="360"/>
      </w:pPr>
      <w:r>
        <w:t xml:space="preserve">Our school has a duty to make sure that the uniform we require is affordable, in line with statutory </w:t>
      </w:r>
      <w:hyperlink r:id="rId10">
        <w:r>
          <w:rPr>
            <w:u w:val="single" w:color="000000"/>
          </w:rPr>
          <w:t>guidance</w:t>
        </w:r>
      </w:hyperlink>
      <w:hyperlink r:id="rId11">
        <w:r>
          <w:t xml:space="preserve"> </w:t>
        </w:r>
      </w:hyperlink>
      <w:r>
        <w:t xml:space="preserve">from the Department for Education (DfE) on the cost of school uniforms.  </w:t>
      </w:r>
    </w:p>
    <w:p w14:paraId="77DFD35E" w14:textId="77777777" w:rsidR="0069519F" w:rsidRDefault="00000000">
      <w:pPr>
        <w:numPr>
          <w:ilvl w:val="0"/>
          <w:numId w:val="3"/>
        </w:numPr>
        <w:spacing w:after="111"/>
        <w:ind w:hanging="360"/>
      </w:pPr>
      <w:r>
        <w:t xml:space="preserve">We understand that items with distinctive characteristics (such as branded items, or items that need to have a school logo attached or be in a unique fabric or style) cannot be purchased from a wide range of retailers, and that requiring many such items limits parents/carers’ ability to shop around for the best price.   </w:t>
      </w:r>
    </w:p>
    <w:p w14:paraId="60BCB748" w14:textId="77777777" w:rsidR="0069519F" w:rsidRDefault="00000000">
      <w:pPr>
        <w:ind w:left="730"/>
      </w:pPr>
      <w:r>
        <w:t xml:space="preserve">We will therefore make sure our uniform: </w:t>
      </w:r>
    </w:p>
    <w:p w14:paraId="42D021FE" w14:textId="77777777" w:rsidR="0069519F" w:rsidRDefault="00000000">
      <w:pPr>
        <w:spacing w:after="33" w:line="314" w:lineRule="auto"/>
        <w:ind w:left="1090"/>
      </w:pPr>
      <w:r>
        <w:rPr>
          <w:rFonts w:ascii="Courier New" w:eastAsia="Courier New" w:hAnsi="Courier New" w:cs="Courier New"/>
        </w:rPr>
        <w:t>o</w:t>
      </w:r>
      <w:r>
        <w:rPr>
          <w:rFonts w:ascii="Arial" w:eastAsia="Arial" w:hAnsi="Arial" w:cs="Arial"/>
        </w:rPr>
        <w:t xml:space="preserve"> </w:t>
      </w:r>
      <w:r>
        <w:t xml:space="preserve">Is available at a reasonable cost  </w:t>
      </w:r>
      <w:r>
        <w:rPr>
          <w:rFonts w:ascii="Courier New" w:eastAsia="Courier New" w:hAnsi="Courier New" w:cs="Courier New"/>
        </w:rPr>
        <w:t>o</w:t>
      </w:r>
      <w:r>
        <w:rPr>
          <w:rFonts w:ascii="Arial" w:eastAsia="Arial" w:hAnsi="Arial" w:cs="Arial"/>
        </w:rPr>
        <w:t xml:space="preserve"> </w:t>
      </w:r>
      <w:r>
        <w:t xml:space="preserve">Provides the best value for money for parents and carers </w:t>
      </w:r>
      <w:r>
        <w:rPr>
          <w:rFonts w:ascii="Courier New" w:eastAsia="Courier New" w:hAnsi="Courier New" w:cs="Courier New"/>
        </w:rPr>
        <w:t>o</w:t>
      </w:r>
      <w:r>
        <w:rPr>
          <w:rFonts w:ascii="Arial" w:eastAsia="Arial" w:hAnsi="Arial" w:cs="Arial"/>
        </w:rPr>
        <w:t xml:space="preserve"> </w:t>
      </w:r>
      <w:r>
        <w:t xml:space="preserve">We will do this by following the statutory limits for compulsory branded items of uniform and PE kit to a maximum of 3 or fewer </w:t>
      </w:r>
    </w:p>
    <w:p w14:paraId="45B4E923" w14:textId="77777777" w:rsidR="0069519F" w:rsidRDefault="00000000">
      <w:pPr>
        <w:spacing w:after="97" w:line="259" w:lineRule="auto"/>
        <w:ind w:left="170" w:firstLine="0"/>
      </w:pPr>
      <w:r>
        <w:t xml:space="preserve"> </w:t>
      </w:r>
    </w:p>
    <w:p w14:paraId="4860B1B7" w14:textId="77777777" w:rsidR="0069519F" w:rsidRDefault="00000000">
      <w:pPr>
        <w:pStyle w:val="Heading1"/>
        <w:spacing w:after="217"/>
        <w:ind w:left="-5"/>
      </w:pPr>
      <w:bookmarkStart w:id="3" w:name="_Toc6808"/>
      <w:r>
        <w:t xml:space="preserve">4. Expectations for school uniform </w:t>
      </w:r>
      <w:bookmarkEnd w:id="3"/>
    </w:p>
    <w:p w14:paraId="408E96B1" w14:textId="77777777" w:rsidR="0069519F" w:rsidRDefault="00000000">
      <w:pPr>
        <w:spacing w:after="279" w:line="259" w:lineRule="auto"/>
        <w:ind w:left="730"/>
      </w:pPr>
      <w:r>
        <w:rPr>
          <w:b/>
        </w:rPr>
        <w:t xml:space="preserve">4.1 Our school’s uniform: The standard school uniform consists of: </w:t>
      </w:r>
    </w:p>
    <w:p w14:paraId="3937DCA4" w14:textId="77777777" w:rsidR="0069519F" w:rsidRDefault="00000000">
      <w:pPr>
        <w:numPr>
          <w:ilvl w:val="0"/>
          <w:numId w:val="4"/>
        </w:numPr>
        <w:spacing w:after="9"/>
        <w:ind w:hanging="360"/>
      </w:pPr>
      <w:r>
        <w:t xml:space="preserve">Dark green sweatshirt or cardigan </w:t>
      </w:r>
    </w:p>
    <w:p w14:paraId="2F185F56" w14:textId="77777777" w:rsidR="0069519F" w:rsidRDefault="00000000">
      <w:pPr>
        <w:numPr>
          <w:ilvl w:val="0"/>
          <w:numId w:val="4"/>
        </w:numPr>
        <w:spacing w:after="9"/>
        <w:ind w:hanging="360"/>
      </w:pPr>
      <w:r>
        <w:t xml:space="preserve">Yellow polo shirt </w:t>
      </w:r>
    </w:p>
    <w:p w14:paraId="550E4553" w14:textId="77777777" w:rsidR="0069519F" w:rsidRDefault="00000000">
      <w:pPr>
        <w:numPr>
          <w:ilvl w:val="0"/>
          <w:numId w:val="4"/>
        </w:numPr>
        <w:spacing w:after="9"/>
        <w:ind w:hanging="360"/>
      </w:pPr>
      <w:r>
        <w:t xml:space="preserve">Grey trousers or grey shorts </w:t>
      </w:r>
    </w:p>
    <w:p w14:paraId="1F866E40" w14:textId="77777777" w:rsidR="0069519F" w:rsidRDefault="00000000">
      <w:pPr>
        <w:numPr>
          <w:ilvl w:val="0"/>
          <w:numId w:val="4"/>
        </w:numPr>
        <w:spacing w:after="9"/>
        <w:ind w:hanging="360"/>
      </w:pPr>
      <w:r>
        <w:t xml:space="preserve">Dark green skirt or pinafore dress </w:t>
      </w:r>
    </w:p>
    <w:p w14:paraId="034052B6" w14:textId="77777777" w:rsidR="0069519F" w:rsidRDefault="00000000">
      <w:pPr>
        <w:numPr>
          <w:ilvl w:val="0"/>
          <w:numId w:val="4"/>
        </w:numPr>
        <w:spacing w:after="9"/>
        <w:ind w:hanging="360"/>
      </w:pPr>
      <w:r>
        <w:t xml:space="preserve">Green and white or yellow and white summer dress </w:t>
      </w:r>
    </w:p>
    <w:p w14:paraId="55B1D234" w14:textId="77777777" w:rsidR="0069519F" w:rsidRDefault="00000000">
      <w:pPr>
        <w:numPr>
          <w:ilvl w:val="0"/>
          <w:numId w:val="4"/>
        </w:numPr>
        <w:spacing w:after="9"/>
        <w:ind w:hanging="360"/>
      </w:pPr>
      <w:r>
        <w:t xml:space="preserve">Dark green or grey tights </w:t>
      </w:r>
    </w:p>
    <w:p w14:paraId="21D9F6AD" w14:textId="77777777" w:rsidR="0069519F" w:rsidRDefault="00000000">
      <w:pPr>
        <w:numPr>
          <w:ilvl w:val="0"/>
          <w:numId w:val="4"/>
        </w:numPr>
        <w:spacing w:after="9"/>
        <w:ind w:hanging="360"/>
      </w:pPr>
      <w:r>
        <w:t xml:space="preserve">White, grey or black socks </w:t>
      </w:r>
    </w:p>
    <w:p w14:paraId="41D916E6" w14:textId="77777777" w:rsidR="0069519F" w:rsidRDefault="00000000">
      <w:pPr>
        <w:numPr>
          <w:ilvl w:val="0"/>
          <w:numId w:val="4"/>
        </w:numPr>
        <w:spacing w:after="288"/>
        <w:ind w:hanging="360"/>
      </w:pPr>
      <w:r>
        <w:t xml:space="preserve">Plain black shoes </w:t>
      </w:r>
    </w:p>
    <w:p w14:paraId="40505D68" w14:textId="77777777" w:rsidR="0069519F" w:rsidRDefault="00000000">
      <w:pPr>
        <w:pStyle w:val="Heading2"/>
        <w:spacing w:after="278"/>
        <w:ind w:left="-5"/>
      </w:pPr>
      <w:r>
        <w:t xml:space="preserve">Physical Education (PE) Kit </w:t>
      </w:r>
    </w:p>
    <w:p w14:paraId="661C2F2D" w14:textId="77777777" w:rsidR="0069519F" w:rsidRDefault="00000000">
      <w:pPr>
        <w:numPr>
          <w:ilvl w:val="0"/>
          <w:numId w:val="5"/>
        </w:numPr>
        <w:spacing w:after="9"/>
        <w:ind w:hanging="360"/>
      </w:pPr>
      <w:r>
        <w:t xml:space="preserve">Green PE top </w:t>
      </w:r>
    </w:p>
    <w:p w14:paraId="624ACDBA" w14:textId="77777777" w:rsidR="0069519F" w:rsidRDefault="00000000">
      <w:pPr>
        <w:numPr>
          <w:ilvl w:val="0"/>
          <w:numId w:val="5"/>
        </w:numPr>
        <w:spacing w:after="11"/>
        <w:ind w:hanging="360"/>
      </w:pPr>
      <w:r>
        <w:t xml:space="preserve">Black shorts, skort, jogging bottoms or leggings </w:t>
      </w:r>
    </w:p>
    <w:p w14:paraId="6AC3467D" w14:textId="77777777" w:rsidR="0069519F" w:rsidRDefault="00000000">
      <w:pPr>
        <w:numPr>
          <w:ilvl w:val="0"/>
          <w:numId w:val="5"/>
        </w:numPr>
        <w:spacing w:after="289"/>
        <w:ind w:hanging="360"/>
      </w:pPr>
      <w:r>
        <w:t xml:space="preserve">Trainers </w:t>
      </w:r>
    </w:p>
    <w:p w14:paraId="60741528" w14:textId="77777777" w:rsidR="0069519F" w:rsidRDefault="00000000">
      <w:pPr>
        <w:spacing w:after="279" w:line="259" w:lineRule="auto"/>
        <w:ind w:left="-5"/>
      </w:pPr>
      <w:r>
        <w:rPr>
          <w:b/>
        </w:rPr>
        <w:t xml:space="preserve">Optional: </w:t>
      </w:r>
    </w:p>
    <w:p w14:paraId="605C8103" w14:textId="77777777" w:rsidR="0069519F" w:rsidRDefault="00000000">
      <w:pPr>
        <w:numPr>
          <w:ilvl w:val="0"/>
          <w:numId w:val="5"/>
        </w:numPr>
        <w:spacing w:after="285"/>
        <w:ind w:hanging="360"/>
      </w:pPr>
      <w:r>
        <w:t xml:space="preserve">Black and gold PE hoodie </w:t>
      </w:r>
    </w:p>
    <w:p w14:paraId="57CE35FE" w14:textId="77777777" w:rsidR="0069519F" w:rsidRDefault="00000000">
      <w:pPr>
        <w:pStyle w:val="Heading2"/>
        <w:spacing w:after="277"/>
        <w:ind w:left="-5"/>
      </w:pPr>
      <w:r>
        <w:t xml:space="preserve">Additional Items </w:t>
      </w:r>
    </w:p>
    <w:p w14:paraId="1CFA2C50" w14:textId="77777777" w:rsidR="0069519F" w:rsidRDefault="00000000">
      <w:pPr>
        <w:spacing w:after="288"/>
      </w:pPr>
      <w:r>
        <w:t xml:space="preserve">We recommend that children bring: </w:t>
      </w:r>
    </w:p>
    <w:p w14:paraId="4482C723" w14:textId="77777777" w:rsidR="0069519F" w:rsidRDefault="00000000">
      <w:pPr>
        <w:numPr>
          <w:ilvl w:val="0"/>
          <w:numId w:val="6"/>
        </w:numPr>
        <w:spacing w:after="12"/>
        <w:ind w:hanging="360"/>
      </w:pPr>
      <w:r>
        <w:t xml:space="preserve">Book bag (essential for Reception, Year 1 and Year 2 pupils) </w:t>
      </w:r>
    </w:p>
    <w:p w14:paraId="681E6DE4" w14:textId="77777777" w:rsidR="0069519F" w:rsidRDefault="00000000">
      <w:pPr>
        <w:numPr>
          <w:ilvl w:val="0"/>
          <w:numId w:val="6"/>
        </w:numPr>
        <w:spacing w:after="11"/>
        <w:ind w:hanging="360"/>
      </w:pPr>
      <w:r>
        <w:t xml:space="preserve">PE bag </w:t>
      </w:r>
    </w:p>
    <w:p w14:paraId="726ABE68" w14:textId="77777777" w:rsidR="0069519F" w:rsidRDefault="00000000">
      <w:pPr>
        <w:numPr>
          <w:ilvl w:val="0"/>
          <w:numId w:val="6"/>
        </w:numPr>
        <w:ind w:hanging="360"/>
      </w:pPr>
      <w:r>
        <w:t xml:space="preserve">Raincoat or winter coat </w:t>
      </w:r>
    </w:p>
    <w:p w14:paraId="0417A248" w14:textId="77777777" w:rsidR="0069519F" w:rsidRDefault="00000000">
      <w:pPr>
        <w:numPr>
          <w:ilvl w:val="0"/>
          <w:numId w:val="6"/>
        </w:numPr>
        <w:spacing w:after="10"/>
        <w:ind w:hanging="360"/>
      </w:pPr>
      <w:r>
        <w:lastRenderedPageBreak/>
        <w:t xml:space="preserve">Sun hat </w:t>
      </w:r>
    </w:p>
    <w:p w14:paraId="19B9596F" w14:textId="77777777" w:rsidR="0069519F" w:rsidRDefault="00000000">
      <w:pPr>
        <w:numPr>
          <w:ilvl w:val="0"/>
          <w:numId w:val="6"/>
        </w:numPr>
        <w:spacing w:after="10"/>
        <w:ind w:hanging="360"/>
      </w:pPr>
      <w:r>
        <w:t xml:space="preserve">Outdoor trainers or wellington boots for break times </w:t>
      </w:r>
    </w:p>
    <w:p w14:paraId="76A8B06B" w14:textId="77777777" w:rsidR="0069519F" w:rsidRDefault="00000000">
      <w:pPr>
        <w:numPr>
          <w:ilvl w:val="0"/>
          <w:numId w:val="6"/>
        </w:numPr>
        <w:spacing w:after="288"/>
        <w:ind w:hanging="360"/>
      </w:pPr>
      <w:r>
        <w:t xml:space="preserve">Water bottle </w:t>
      </w:r>
    </w:p>
    <w:p w14:paraId="4084E272" w14:textId="77777777" w:rsidR="0069519F" w:rsidRDefault="00000000">
      <w:pPr>
        <w:pStyle w:val="Heading2"/>
        <w:spacing w:after="277"/>
        <w:ind w:left="-5"/>
      </w:pPr>
      <w:r>
        <w:t xml:space="preserve">Uniform Expectations </w:t>
      </w:r>
    </w:p>
    <w:p w14:paraId="44F006B5" w14:textId="77777777" w:rsidR="0069519F" w:rsidRDefault="00000000">
      <w:pPr>
        <w:spacing w:after="285"/>
      </w:pPr>
      <w:r>
        <w:t xml:space="preserve">To ensure consistency and maintain high standards across the school, please note: </w:t>
      </w:r>
    </w:p>
    <w:p w14:paraId="473E18AF" w14:textId="77777777" w:rsidR="0069519F" w:rsidRDefault="00000000">
      <w:pPr>
        <w:numPr>
          <w:ilvl w:val="0"/>
          <w:numId w:val="7"/>
        </w:numPr>
        <w:spacing w:after="9"/>
        <w:ind w:hanging="360"/>
      </w:pPr>
      <w:r>
        <w:t xml:space="preserve">All school shoes should be plain black with a low heel. </w:t>
      </w:r>
    </w:p>
    <w:p w14:paraId="3445BDA1" w14:textId="77777777" w:rsidR="0069519F" w:rsidRDefault="00000000">
      <w:pPr>
        <w:numPr>
          <w:ilvl w:val="0"/>
          <w:numId w:val="7"/>
        </w:numPr>
        <w:spacing w:after="9"/>
        <w:ind w:hanging="360"/>
      </w:pPr>
      <w:r>
        <w:t xml:space="preserve">Only plain stud earrings are permitted. </w:t>
      </w:r>
    </w:p>
    <w:p w14:paraId="72888AF9" w14:textId="77777777" w:rsidR="0069519F" w:rsidRDefault="00000000">
      <w:pPr>
        <w:numPr>
          <w:ilvl w:val="0"/>
          <w:numId w:val="7"/>
        </w:numPr>
        <w:spacing w:after="9"/>
        <w:ind w:hanging="360"/>
      </w:pPr>
      <w:r>
        <w:t xml:space="preserve">Earrings must be removed or covered with tape during PE lessons. </w:t>
      </w:r>
    </w:p>
    <w:p w14:paraId="7B486937" w14:textId="77777777" w:rsidR="0069519F" w:rsidRDefault="00000000">
      <w:pPr>
        <w:numPr>
          <w:ilvl w:val="0"/>
          <w:numId w:val="7"/>
        </w:numPr>
        <w:spacing w:after="297"/>
        <w:ind w:hanging="360"/>
      </w:pPr>
      <w:r>
        <w:t xml:space="preserve">No other jewellery should be worn to school. </w:t>
      </w:r>
    </w:p>
    <w:p w14:paraId="23F95F70" w14:textId="77777777" w:rsidR="0069519F" w:rsidRDefault="00000000">
      <w:pPr>
        <w:spacing w:after="254" w:line="255" w:lineRule="auto"/>
        <w:ind w:left="0" w:firstLine="0"/>
      </w:pPr>
      <w:r>
        <w:rPr>
          <w:rFonts w:ascii="Segoe UI" w:eastAsia="Segoe UI" w:hAnsi="Segoe UI" w:cs="Segoe UI"/>
          <w:sz w:val="21"/>
        </w:rPr>
        <w:t xml:space="preserve">We appreciate the support of parents and carers in ensuring pupils attend school dressed appropriately and ready to learn each day. </w:t>
      </w:r>
    </w:p>
    <w:p w14:paraId="30CF1A4A" w14:textId="77777777" w:rsidR="0069519F" w:rsidRDefault="00000000">
      <w:pPr>
        <w:pStyle w:val="Heading3"/>
        <w:spacing w:after="276"/>
        <w:ind w:left="-5"/>
      </w:pPr>
      <w:r>
        <w:rPr>
          <w:rFonts w:ascii="Arial" w:eastAsia="Arial" w:hAnsi="Arial" w:cs="Arial"/>
          <w:b w:val="0"/>
          <w:sz w:val="20"/>
        </w:rPr>
        <w:t xml:space="preserve">      </w:t>
      </w:r>
      <w:r>
        <w:t xml:space="preserve">4.2 Where to purchase or acquire it  </w:t>
      </w:r>
    </w:p>
    <w:p w14:paraId="1430511E" w14:textId="77777777" w:rsidR="0069519F" w:rsidRDefault="00000000">
      <w:pPr>
        <w:spacing w:after="140" w:line="376" w:lineRule="auto"/>
        <w:ind w:right="237"/>
      </w:pPr>
      <w:r>
        <w:t xml:space="preserve">School uniform can be purchased directly from the school. To place an order, please complete the order form and return it to the School Office at: </w:t>
      </w:r>
      <w:r>
        <w:rPr>
          <w:b/>
        </w:rPr>
        <w:t>office.2512@valley-road.oxon.sch.uk</w:t>
      </w:r>
      <w:r>
        <w:t xml:space="preserve"> </w:t>
      </w:r>
    </w:p>
    <w:p w14:paraId="1CA4A346" w14:textId="77777777" w:rsidR="0069519F" w:rsidRDefault="00000000">
      <w:pPr>
        <w:spacing w:after="285"/>
      </w:pPr>
      <w:r>
        <w:t xml:space="preserve">A range of items featuring the Valley Road logo, including sweatshirts, cardigans, PE tops and PE hoodies, is available to purchase. However, families are not required to buy logo-branded items from the school. Similar items without the school logo, together with all other uniform items, may be purchased from retailers such as ASDA, Next, Marks &amp; Spencer and other suppliers. </w:t>
      </w:r>
    </w:p>
    <w:p w14:paraId="731870D2" w14:textId="77777777" w:rsidR="0069519F" w:rsidRDefault="00000000">
      <w:pPr>
        <w:spacing w:after="286"/>
      </w:pPr>
      <w:r>
        <w:t xml:space="preserve">Pre-Loved Uniform </w:t>
      </w:r>
    </w:p>
    <w:p w14:paraId="0BAD1191" w14:textId="77777777" w:rsidR="0069519F" w:rsidRDefault="00000000">
      <w:pPr>
        <w:spacing w:after="287"/>
      </w:pPr>
      <w:r>
        <w:t xml:space="preserve">Our PTA regularly offers high-quality pre-loved uniform items at affordable prices. All proceeds support the PTA's fundraising efforts for the benefit of our school community. </w:t>
      </w:r>
    </w:p>
    <w:p w14:paraId="0987A319" w14:textId="77777777" w:rsidR="0069519F" w:rsidRDefault="00000000">
      <w:pPr>
        <w:spacing w:after="284"/>
      </w:pPr>
      <w:r>
        <w:t xml:space="preserve">For information about upcoming sales, please contact: </w:t>
      </w:r>
    </w:p>
    <w:p w14:paraId="3388AB22" w14:textId="77777777" w:rsidR="0069519F" w:rsidRDefault="00000000">
      <w:pPr>
        <w:pStyle w:val="Heading2"/>
        <w:spacing w:after="278"/>
        <w:ind w:left="-5"/>
      </w:pPr>
      <w:r>
        <w:t>pta@valleyroad.oxon.sch.uk</w:t>
      </w:r>
      <w:r>
        <w:rPr>
          <w:b w:val="0"/>
        </w:rPr>
        <w:t xml:space="preserve"> </w:t>
      </w:r>
    </w:p>
    <w:p w14:paraId="1D1A01E8" w14:textId="77777777" w:rsidR="0069519F" w:rsidRDefault="00000000">
      <w:pPr>
        <w:spacing w:after="119" w:line="376" w:lineRule="auto"/>
        <w:ind w:right="474"/>
      </w:pPr>
      <w:r>
        <w:t xml:space="preserve">Families who require financial support towards the cost of school uniform may be able to access assistance through the Henley Educational Trust: </w:t>
      </w:r>
      <w:r>
        <w:rPr>
          <w:b/>
        </w:rPr>
        <w:t>www.henleyeducationaltrust.com</w:t>
      </w:r>
      <w:r>
        <w:t xml:space="preserve"> </w:t>
      </w:r>
    </w:p>
    <w:p w14:paraId="09C7F0DC" w14:textId="77777777" w:rsidR="0069519F" w:rsidRDefault="00000000">
      <w:pPr>
        <w:pStyle w:val="Heading1"/>
        <w:spacing w:after="217"/>
        <w:ind w:left="-5"/>
      </w:pPr>
      <w:bookmarkStart w:id="4" w:name="_Toc6809"/>
      <w:r>
        <w:t xml:space="preserve">5. Expectations for our school community  </w:t>
      </w:r>
      <w:bookmarkEnd w:id="4"/>
    </w:p>
    <w:p w14:paraId="566FD7A6" w14:textId="77777777" w:rsidR="0069519F" w:rsidRDefault="00000000">
      <w:pPr>
        <w:pStyle w:val="Heading3"/>
        <w:ind w:left="730"/>
      </w:pPr>
      <w:r>
        <w:t xml:space="preserve">5.1 Pupils </w:t>
      </w:r>
    </w:p>
    <w:p w14:paraId="1BB0F032" w14:textId="77777777" w:rsidR="0069519F" w:rsidRDefault="00000000">
      <w:pPr>
        <w:numPr>
          <w:ilvl w:val="0"/>
          <w:numId w:val="8"/>
        </w:numPr>
        <w:spacing w:after="124"/>
        <w:ind w:hanging="360"/>
      </w:pPr>
      <w:r>
        <w:t xml:space="preserve">Pupils are expected to wear the correct uniform at all times (other than specified non-school uniform days) while: </w:t>
      </w:r>
    </w:p>
    <w:p w14:paraId="6DFB6F6D" w14:textId="77777777" w:rsidR="0069519F" w:rsidRDefault="00000000">
      <w:pPr>
        <w:numPr>
          <w:ilvl w:val="0"/>
          <w:numId w:val="8"/>
        </w:numPr>
        <w:ind w:hanging="360"/>
      </w:pPr>
      <w:r>
        <w:t xml:space="preserve">On the school premises </w:t>
      </w:r>
    </w:p>
    <w:p w14:paraId="61EE8A74" w14:textId="77777777" w:rsidR="0069519F" w:rsidRDefault="00000000">
      <w:pPr>
        <w:numPr>
          <w:ilvl w:val="0"/>
          <w:numId w:val="8"/>
        </w:numPr>
        <w:ind w:hanging="360"/>
      </w:pPr>
      <w:r>
        <w:t xml:space="preserve">Travelling to and from school  </w:t>
      </w:r>
    </w:p>
    <w:p w14:paraId="174266AD" w14:textId="77777777" w:rsidR="0069519F" w:rsidRDefault="00000000">
      <w:pPr>
        <w:numPr>
          <w:ilvl w:val="0"/>
          <w:numId w:val="8"/>
        </w:numPr>
        <w:spacing w:after="123"/>
        <w:ind w:hanging="360"/>
      </w:pPr>
      <w:r>
        <w:t xml:space="preserve">At out-of-school events or on trips that are organised by the school, or where they are representing the school (if required) </w:t>
      </w:r>
    </w:p>
    <w:p w14:paraId="6969A8DA" w14:textId="77777777" w:rsidR="0069519F" w:rsidRDefault="00000000">
      <w:pPr>
        <w:numPr>
          <w:ilvl w:val="0"/>
          <w:numId w:val="8"/>
        </w:numPr>
        <w:spacing w:after="230"/>
        <w:ind w:hanging="360"/>
      </w:pPr>
      <w:r>
        <w:lastRenderedPageBreak/>
        <w:t xml:space="preserve">Pupils are also expected to contact Mrs Sterjo if they want to request an amendment to the uniform policy in relation to their protected characteristics.  </w:t>
      </w:r>
    </w:p>
    <w:p w14:paraId="157FA145" w14:textId="77777777" w:rsidR="0069519F" w:rsidRDefault="00000000">
      <w:pPr>
        <w:pStyle w:val="Heading3"/>
        <w:ind w:left="730"/>
      </w:pPr>
      <w:r>
        <w:t xml:space="preserve">5.2 Parents and carers </w:t>
      </w:r>
    </w:p>
    <w:p w14:paraId="5C5A8106" w14:textId="77777777" w:rsidR="0069519F" w:rsidRDefault="00000000">
      <w:pPr>
        <w:numPr>
          <w:ilvl w:val="0"/>
          <w:numId w:val="9"/>
        </w:numPr>
        <w:spacing w:after="125"/>
        <w:ind w:hanging="360"/>
      </w:pPr>
      <w:r>
        <w:t xml:space="preserve">Parents and carers are expected to make sure their child has the correct uniform and PE kit, and that every item is: </w:t>
      </w:r>
    </w:p>
    <w:p w14:paraId="17149C6C" w14:textId="77777777" w:rsidR="0069519F" w:rsidRDefault="00000000">
      <w:pPr>
        <w:numPr>
          <w:ilvl w:val="0"/>
          <w:numId w:val="9"/>
        </w:numPr>
        <w:ind w:hanging="360"/>
      </w:pPr>
      <w:r>
        <w:t xml:space="preserve">Clean  </w:t>
      </w:r>
    </w:p>
    <w:p w14:paraId="0CC19B87" w14:textId="77777777" w:rsidR="0069519F" w:rsidRDefault="00000000">
      <w:pPr>
        <w:numPr>
          <w:ilvl w:val="0"/>
          <w:numId w:val="9"/>
        </w:numPr>
        <w:spacing w:after="83" w:line="259" w:lineRule="auto"/>
        <w:ind w:hanging="360"/>
      </w:pPr>
      <w:r>
        <w:t xml:space="preserve">Clearly labelled with the child’s name  </w:t>
      </w:r>
    </w:p>
    <w:p w14:paraId="7A7837AC" w14:textId="77777777" w:rsidR="0069519F" w:rsidRDefault="00000000">
      <w:pPr>
        <w:numPr>
          <w:ilvl w:val="0"/>
          <w:numId w:val="9"/>
        </w:numPr>
        <w:ind w:hanging="360"/>
      </w:pPr>
      <w:r>
        <w:t xml:space="preserve">In good condition   </w:t>
      </w:r>
    </w:p>
    <w:p w14:paraId="70FCB313" w14:textId="77777777" w:rsidR="0069519F" w:rsidRDefault="00000000">
      <w:pPr>
        <w:numPr>
          <w:ilvl w:val="0"/>
          <w:numId w:val="9"/>
        </w:numPr>
        <w:spacing w:after="123"/>
        <w:ind w:hanging="360"/>
      </w:pPr>
      <w:r>
        <w:t xml:space="preserve">Parents/carers are also expected to contact Mrs Sterjo if they want to request an amendment to the uniform policy in relation to: </w:t>
      </w:r>
    </w:p>
    <w:p w14:paraId="296EC7D4" w14:textId="77777777" w:rsidR="0069519F" w:rsidRDefault="00000000">
      <w:pPr>
        <w:numPr>
          <w:ilvl w:val="0"/>
          <w:numId w:val="9"/>
        </w:numPr>
        <w:spacing w:after="83" w:line="259" w:lineRule="auto"/>
        <w:ind w:hanging="360"/>
      </w:pPr>
      <w:r>
        <w:t xml:space="preserve">Their child’s protected characteristics </w:t>
      </w:r>
    </w:p>
    <w:p w14:paraId="19F4E776" w14:textId="77777777" w:rsidR="0069519F" w:rsidRDefault="00000000">
      <w:pPr>
        <w:numPr>
          <w:ilvl w:val="0"/>
          <w:numId w:val="9"/>
        </w:numPr>
        <w:ind w:hanging="360"/>
      </w:pPr>
      <w:r>
        <w:t xml:space="preserve">The cost of the uniform  </w:t>
      </w:r>
    </w:p>
    <w:p w14:paraId="63604C5E" w14:textId="77777777" w:rsidR="0069519F" w:rsidRDefault="00000000">
      <w:pPr>
        <w:numPr>
          <w:ilvl w:val="0"/>
          <w:numId w:val="9"/>
        </w:numPr>
        <w:spacing w:after="123"/>
        <w:ind w:hanging="360"/>
      </w:pPr>
      <w:r>
        <w:t xml:space="preserve">Parents/carers are expected to lodge any complaints or objections relating to the school uniform in a timely and reasonable manner in accordance with the school’s complaints policy.  </w:t>
      </w:r>
    </w:p>
    <w:p w14:paraId="005E9C53" w14:textId="77777777" w:rsidR="0069519F" w:rsidRDefault="00000000">
      <w:pPr>
        <w:numPr>
          <w:ilvl w:val="0"/>
          <w:numId w:val="9"/>
        </w:numPr>
        <w:ind w:hanging="360"/>
      </w:pPr>
      <w:r>
        <w:t xml:space="preserve">Disputes about the cost of the school uniform will be:  </w:t>
      </w:r>
    </w:p>
    <w:p w14:paraId="489FDE64" w14:textId="77777777" w:rsidR="0069519F" w:rsidRDefault="00000000">
      <w:pPr>
        <w:numPr>
          <w:ilvl w:val="0"/>
          <w:numId w:val="9"/>
        </w:numPr>
        <w:ind w:hanging="360"/>
      </w:pPr>
      <w:r>
        <w:t xml:space="preserve">Resolved locally  </w:t>
      </w:r>
    </w:p>
    <w:p w14:paraId="38236BAF" w14:textId="77777777" w:rsidR="0069519F" w:rsidRDefault="00000000">
      <w:pPr>
        <w:numPr>
          <w:ilvl w:val="0"/>
          <w:numId w:val="9"/>
        </w:numPr>
        <w:spacing w:after="83" w:line="259" w:lineRule="auto"/>
        <w:ind w:hanging="360"/>
      </w:pPr>
      <w:r>
        <w:t xml:space="preserve">Dealt with in accordance with our school’s complaints policy  </w:t>
      </w:r>
    </w:p>
    <w:p w14:paraId="41E6FA22" w14:textId="77777777" w:rsidR="0069519F" w:rsidRDefault="00000000">
      <w:pPr>
        <w:numPr>
          <w:ilvl w:val="0"/>
          <w:numId w:val="9"/>
        </w:numPr>
        <w:spacing w:after="199"/>
        <w:ind w:hanging="360"/>
      </w:pPr>
      <w:r>
        <w:t xml:space="preserve">The school will work closely with parents/carers to arrive at a mutually acceptable outcome.  </w:t>
      </w:r>
    </w:p>
    <w:p w14:paraId="5516B0DC" w14:textId="77777777" w:rsidR="0069519F" w:rsidRDefault="00000000">
      <w:pPr>
        <w:pStyle w:val="Heading3"/>
        <w:ind w:left="730"/>
      </w:pPr>
      <w:r>
        <w:t xml:space="preserve">5.3 Staff  </w:t>
      </w:r>
    </w:p>
    <w:p w14:paraId="628BBED6" w14:textId="77777777" w:rsidR="0069519F" w:rsidRDefault="00000000">
      <w:pPr>
        <w:numPr>
          <w:ilvl w:val="0"/>
          <w:numId w:val="10"/>
        </w:numPr>
        <w:spacing w:after="123"/>
        <w:ind w:hanging="360"/>
      </w:pPr>
      <w: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26250C8F" w14:textId="77777777" w:rsidR="0069519F" w:rsidRDefault="00000000">
      <w:pPr>
        <w:numPr>
          <w:ilvl w:val="0"/>
          <w:numId w:val="10"/>
        </w:numPr>
        <w:ind w:hanging="360"/>
      </w:pPr>
      <w:r>
        <w:t xml:space="preserve">Ongoing breaches of our uniform policy will be dealt with by Mrs Sterjo </w:t>
      </w:r>
    </w:p>
    <w:p w14:paraId="765F843E" w14:textId="77777777" w:rsidR="0069519F" w:rsidRDefault="00000000">
      <w:pPr>
        <w:numPr>
          <w:ilvl w:val="0"/>
          <w:numId w:val="10"/>
        </w:numPr>
        <w:spacing w:after="231"/>
        <w:ind w:hanging="360"/>
      </w:pPr>
      <w:r>
        <w:t xml:space="preserve">In cases where it is suspected that financial hardship has resulted in a pupil not complying with this uniform policy, staff will take a mindful and considerate approach to resolving the situation and the pupil will not miss classroom teaching because of a sanction. This is in line with the statutory </w:t>
      </w:r>
      <w:hyperlink r:id="rId12">
        <w:r>
          <w:rPr>
            <w:u w:val="single" w:color="000000"/>
          </w:rPr>
          <w:t>guidance</w:t>
        </w:r>
      </w:hyperlink>
      <w:hyperlink r:id="rId13">
        <w:r>
          <w:t>.</w:t>
        </w:r>
      </w:hyperlink>
      <w:r>
        <w:t xml:space="preserve">  </w:t>
      </w:r>
    </w:p>
    <w:p w14:paraId="49612480" w14:textId="77777777" w:rsidR="0069519F" w:rsidRDefault="00000000">
      <w:pPr>
        <w:pStyle w:val="Heading3"/>
        <w:ind w:left="730"/>
      </w:pPr>
      <w:r>
        <w:t xml:space="preserve">5.4 Governors  </w:t>
      </w:r>
    </w:p>
    <w:p w14:paraId="2EC22495" w14:textId="77777777" w:rsidR="0069519F" w:rsidRDefault="00000000">
      <w:pPr>
        <w:numPr>
          <w:ilvl w:val="0"/>
          <w:numId w:val="11"/>
        </w:numPr>
        <w:ind w:hanging="360"/>
      </w:pPr>
      <w:r>
        <w:t xml:space="preserve">The governing board will review this policy and make sure that it: </w:t>
      </w:r>
    </w:p>
    <w:p w14:paraId="6902390D" w14:textId="77777777" w:rsidR="0069519F" w:rsidRDefault="00000000">
      <w:pPr>
        <w:numPr>
          <w:ilvl w:val="0"/>
          <w:numId w:val="11"/>
        </w:numPr>
        <w:spacing w:after="83" w:line="259" w:lineRule="auto"/>
        <w:ind w:hanging="360"/>
      </w:pPr>
      <w:r>
        <w:t xml:space="preserve">Is appropriate for our school’s context  </w:t>
      </w:r>
    </w:p>
    <w:p w14:paraId="15538829" w14:textId="77777777" w:rsidR="0069519F" w:rsidRDefault="00000000">
      <w:pPr>
        <w:numPr>
          <w:ilvl w:val="0"/>
          <w:numId w:val="11"/>
        </w:numPr>
        <w:ind w:hanging="360"/>
      </w:pPr>
      <w:r>
        <w:t xml:space="preserve">Is implemented fairly across the school  </w:t>
      </w:r>
    </w:p>
    <w:p w14:paraId="409B379B" w14:textId="77777777" w:rsidR="0069519F" w:rsidRDefault="00000000">
      <w:pPr>
        <w:numPr>
          <w:ilvl w:val="0"/>
          <w:numId w:val="11"/>
        </w:numPr>
        <w:ind w:hanging="360"/>
      </w:pPr>
      <w:r>
        <w:t xml:space="preserve">Considers the views of parents/carers, and pupils </w:t>
      </w:r>
    </w:p>
    <w:p w14:paraId="1DB0FD51" w14:textId="77777777" w:rsidR="0069519F" w:rsidRDefault="00000000">
      <w:pPr>
        <w:numPr>
          <w:ilvl w:val="0"/>
          <w:numId w:val="11"/>
        </w:numPr>
        <w:ind w:hanging="360"/>
      </w:pPr>
      <w:r>
        <w:t xml:space="preserve">Offers a uniform that is appropriate, practical and safe for all pupils    </w:t>
      </w:r>
    </w:p>
    <w:p w14:paraId="29F2D542" w14:textId="77777777" w:rsidR="0069519F" w:rsidRDefault="00000000">
      <w:pPr>
        <w:numPr>
          <w:ilvl w:val="0"/>
          <w:numId w:val="11"/>
        </w:numPr>
        <w:spacing w:after="111"/>
        <w:ind w:hanging="360"/>
      </w:pPr>
      <w:r>
        <w:t xml:space="preserve">The board will also make sure that the school’s uniform supplier arrangements give the highest priority to cost and value for money, for example by avoiding single-supplier contracts and by re-tendering contracts at least every 5 years.  </w:t>
      </w:r>
    </w:p>
    <w:p w14:paraId="63EC0DBB" w14:textId="77777777" w:rsidR="0069519F" w:rsidRDefault="00000000">
      <w:pPr>
        <w:spacing w:after="0" w:line="259" w:lineRule="auto"/>
        <w:ind w:left="341" w:firstLine="0"/>
      </w:pPr>
      <w:r>
        <w:t xml:space="preserve"> </w:t>
      </w:r>
    </w:p>
    <w:p w14:paraId="71D7A715" w14:textId="77777777" w:rsidR="0069519F" w:rsidRDefault="00000000">
      <w:pPr>
        <w:pStyle w:val="Heading1"/>
        <w:ind w:left="-5"/>
      </w:pPr>
      <w:bookmarkStart w:id="5" w:name="_Toc6810"/>
      <w:r>
        <w:t xml:space="preserve">6. Monitoring arrangements  </w:t>
      </w:r>
      <w:bookmarkEnd w:id="5"/>
    </w:p>
    <w:p w14:paraId="7931BCE6" w14:textId="77777777" w:rsidR="0069519F" w:rsidRDefault="00000000">
      <w:pPr>
        <w:ind w:left="355"/>
      </w:pPr>
      <w:r>
        <w:rPr>
          <w:rFonts w:ascii="Segoe UI Symbol" w:eastAsia="Segoe UI Symbol" w:hAnsi="Segoe UI Symbol" w:cs="Segoe UI Symbol"/>
        </w:rPr>
        <w:t>•</w:t>
      </w:r>
      <w:r>
        <w:rPr>
          <w:rFonts w:ascii="Arial" w:eastAsia="Arial" w:hAnsi="Arial" w:cs="Arial"/>
        </w:rPr>
        <w:t xml:space="preserve"> </w:t>
      </w:r>
      <w:r>
        <w:t xml:space="preserve">This policy will be reviewed every 2 years and  approved by the full governing board </w:t>
      </w:r>
    </w:p>
    <w:p w14:paraId="0428AF88" w14:textId="77777777" w:rsidR="0069519F" w:rsidRDefault="00000000">
      <w:pPr>
        <w:spacing w:after="97" w:line="259" w:lineRule="auto"/>
        <w:ind w:left="0" w:firstLine="0"/>
      </w:pPr>
      <w:r>
        <w:t xml:space="preserve"> </w:t>
      </w:r>
    </w:p>
    <w:p w14:paraId="27E29E25" w14:textId="77777777" w:rsidR="0069519F" w:rsidRDefault="00000000">
      <w:pPr>
        <w:pStyle w:val="Heading1"/>
        <w:ind w:left="-5"/>
      </w:pPr>
      <w:bookmarkStart w:id="6" w:name="_Toc6811"/>
      <w:r>
        <w:lastRenderedPageBreak/>
        <w:t xml:space="preserve">7. Links to other policies  </w:t>
      </w:r>
      <w:bookmarkEnd w:id="6"/>
    </w:p>
    <w:p w14:paraId="3BD9AB96" w14:textId="77777777" w:rsidR="0069519F" w:rsidRDefault="00000000">
      <w:pPr>
        <w:numPr>
          <w:ilvl w:val="0"/>
          <w:numId w:val="12"/>
        </w:numPr>
        <w:ind w:hanging="360"/>
      </w:pPr>
      <w:r>
        <w:t xml:space="preserve">This policy is linked to our: </w:t>
      </w:r>
    </w:p>
    <w:p w14:paraId="28987189" w14:textId="77777777" w:rsidR="0069519F" w:rsidRDefault="00000000">
      <w:pPr>
        <w:numPr>
          <w:ilvl w:val="0"/>
          <w:numId w:val="12"/>
        </w:numPr>
        <w:ind w:hanging="360"/>
      </w:pPr>
      <w:r>
        <w:t xml:space="preserve">Behaviour policy </w:t>
      </w:r>
    </w:p>
    <w:p w14:paraId="7B4858A7" w14:textId="77777777" w:rsidR="0069519F" w:rsidRDefault="00000000">
      <w:pPr>
        <w:numPr>
          <w:ilvl w:val="0"/>
          <w:numId w:val="12"/>
        </w:numPr>
        <w:ind w:hanging="360"/>
      </w:pPr>
      <w:r>
        <w:t xml:space="preserve">Equality information and objectives statement  </w:t>
      </w:r>
    </w:p>
    <w:p w14:paraId="217DEE3D" w14:textId="77777777" w:rsidR="0069519F" w:rsidRDefault="00000000">
      <w:pPr>
        <w:numPr>
          <w:ilvl w:val="0"/>
          <w:numId w:val="12"/>
        </w:numPr>
        <w:ind w:hanging="360"/>
      </w:pPr>
      <w:r>
        <w:t xml:space="preserve">Anti-bullying policy  </w:t>
      </w:r>
    </w:p>
    <w:p w14:paraId="77295F77" w14:textId="77777777" w:rsidR="0069519F" w:rsidRDefault="00000000">
      <w:pPr>
        <w:numPr>
          <w:ilvl w:val="0"/>
          <w:numId w:val="12"/>
        </w:numPr>
        <w:spacing w:after="208"/>
        <w:ind w:hanging="360"/>
      </w:pPr>
      <w:r>
        <w:t xml:space="preserve">Complaints policy </w:t>
      </w:r>
    </w:p>
    <w:p w14:paraId="0940591C" w14:textId="77777777" w:rsidR="0069519F" w:rsidRDefault="00000000">
      <w:pPr>
        <w:spacing w:after="60" w:line="259" w:lineRule="auto"/>
        <w:ind w:left="0" w:firstLine="0"/>
      </w:pPr>
      <w:r>
        <w:rPr>
          <w:rFonts w:ascii="Arial" w:eastAsia="Arial" w:hAnsi="Arial" w:cs="Arial"/>
          <w:b/>
          <w:sz w:val="24"/>
        </w:rPr>
        <w:t xml:space="preserve"> </w:t>
      </w:r>
    </w:p>
    <w:p w14:paraId="04A74AD6" w14:textId="77777777" w:rsidR="0069519F" w:rsidRDefault="00000000">
      <w:pPr>
        <w:spacing w:after="590" w:line="259" w:lineRule="auto"/>
        <w:ind w:left="0" w:firstLine="0"/>
      </w:pPr>
      <w:r>
        <w:rPr>
          <w:rFonts w:ascii="Arial" w:eastAsia="Arial" w:hAnsi="Arial" w:cs="Arial"/>
          <w:sz w:val="20"/>
        </w:rPr>
        <w:t xml:space="preserve"> </w:t>
      </w:r>
    </w:p>
    <w:p w14:paraId="20EEA80B" w14:textId="77777777" w:rsidR="0069519F" w:rsidRDefault="00000000">
      <w:pPr>
        <w:spacing w:after="0" w:line="259" w:lineRule="auto"/>
        <w:ind w:left="0" w:firstLine="0"/>
      </w:pPr>
      <w:r>
        <w:rPr>
          <w:rFonts w:ascii="Arial" w:eastAsia="Arial" w:hAnsi="Arial" w:cs="Arial"/>
          <w:b/>
          <w:sz w:val="72"/>
        </w:rPr>
        <w:t xml:space="preserve"> </w:t>
      </w:r>
    </w:p>
    <w:p w14:paraId="7EB17F97" w14:textId="77777777" w:rsidR="0069519F" w:rsidRDefault="00000000">
      <w:pPr>
        <w:spacing w:after="0" w:line="259" w:lineRule="auto"/>
        <w:ind w:left="0" w:firstLine="0"/>
      </w:pPr>
      <w:r>
        <w:rPr>
          <w:rFonts w:ascii="Arial" w:eastAsia="Arial" w:hAnsi="Arial" w:cs="Arial"/>
          <w:sz w:val="20"/>
        </w:rPr>
        <w:t xml:space="preserve"> </w:t>
      </w:r>
    </w:p>
    <w:sectPr w:rsidR="0069519F">
      <w:footerReference w:type="even" r:id="rId14"/>
      <w:footerReference w:type="default" r:id="rId15"/>
      <w:footerReference w:type="first" r:id="rId16"/>
      <w:pgSz w:w="11899" w:h="16841"/>
      <w:pgMar w:top="1377" w:right="722" w:bottom="755" w:left="720" w:header="720"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372C5" w14:textId="77777777" w:rsidR="004414F1" w:rsidRDefault="004414F1">
      <w:pPr>
        <w:spacing w:after="0" w:line="240" w:lineRule="auto"/>
      </w:pPr>
      <w:r>
        <w:separator/>
      </w:r>
    </w:p>
  </w:endnote>
  <w:endnote w:type="continuationSeparator" w:id="0">
    <w:p w14:paraId="4BBF9805" w14:textId="77777777" w:rsidR="004414F1" w:rsidRDefault="00441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5709D" w14:textId="77777777" w:rsidR="0069519F" w:rsidRDefault="00000000">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1FF43" w14:textId="77777777" w:rsidR="0069519F" w:rsidRDefault="00000000">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15EDE" w14:textId="77777777" w:rsidR="0069519F" w:rsidRDefault="00000000">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35257" w14:textId="77777777" w:rsidR="004414F1" w:rsidRDefault="004414F1">
      <w:pPr>
        <w:spacing w:after="0" w:line="240" w:lineRule="auto"/>
      </w:pPr>
      <w:r>
        <w:separator/>
      </w:r>
    </w:p>
  </w:footnote>
  <w:footnote w:type="continuationSeparator" w:id="0">
    <w:p w14:paraId="3C93BACD" w14:textId="77777777" w:rsidR="004414F1" w:rsidRDefault="00441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230F"/>
    <w:multiLevelType w:val="hybridMultilevel"/>
    <w:tmpl w:val="41F4BF00"/>
    <w:lvl w:ilvl="0" w:tplc="F294DD9A">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7287F64">
      <w:start w:val="1"/>
      <w:numFmt w:val="bullet"/>
      <w:lvlText w:val="o"/>
      <w:lvlJc w:val="left"/>
      <w:pPr>
        <w:ind w:left="109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A03EE4EC">
      <w:start w:val="1"/>
      <w:numFmt w:val="bullet"/>
      <w:lvlText w:val="▪"/>
      <w:lvlJc w:val="left"/>
      <w:pPr>
        <w:ind w:left="18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6B467AE">
      <w:start w:val="1"/>
      <w:numFmt w:val="bullet"/>
      <w:lvlText w:val="•"/>
      <w:lvlJc w:val="left"/>
      <w:pPr>
        <w:ind w:left="25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BD0364E">
      <w:start w:val="1"/>
      <w:numFmt w:val="bullet"/>
      <w:lvlText w:val="o"/>
      <w:lvlJc w:val="left"/>
      <w:pPr>
        <w:ind w:left="325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75E0626">
      <w:start w:val="1"/>
      <w:numFmt w:val="bullet"/>
      <w:lvlText w:val="▪"/>
      <w:lvlJc w:val="left"/>
      <w:pPr>
        <w:ind w:left="397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373C553E">
      <w:start w:val="1"/>
      <w:numFmt w:val="bullet"/>
      <w:lvlText w:val="•"/>
      <w:lvlJc w:val="left"/>
      <w:pPr>
        <w:ind w:left="46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0A258A2">
      <w:start w:val="1"/>
      <w:numFmt w:val="bullet"/>
      <w:lvlText w:val="o"/>
      <w:lvlJc w:val="left"/>
      <w:pPr>
        <w:ind w:left="54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102CEB8">
      <w:start w:val="1"/>
      <w:numFmt w:val="bullet"/>
      <w:lvlText w:val="▪"/>
      <w:lvlJc w:val="left"/>
      <w:pPr>
        <w:ind w:left="613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158119C"/>
    <w:multiLevelType w:val="hybridMultilevel"/>
    <w:tmpl w:val="776281AC"/>
    <w:lvl w:ilvl="0" w:tplc="2FC051A4">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16262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C74ABF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17AE94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CDADBD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B78C8DE">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05EFA4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6A625AE">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29E6AF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AAA5643"/>
    <w:multiLevelType w:val="hybridMultilevel"/>
    <w:tmpl w:val="22E4C668"/>
    <w:lvl w:ilvl="0" w:tplc="2C90DD1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B6885A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18D01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A5C4CC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140C8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D0CA2A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26D68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4E86B1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FB8E7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39D1EA0"/>
    <w:multiLevelType w:val="hybridMultilevel"/>
    <w:tmpl w:val="31B65986"/>
    <w:lvl w:ilvl="0" w:tplc="C6CC094A">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508B612">
      <w:start w:val="1"/>
      <w:numFmt w:val="bullet"/>
      <w:lvlText w:val="o"/>
      <w:lvlJc w:val="left"/>
      <w:pPr>
        <w:ind w:left="1304"/>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520CF54">
      <w:start w:val="1"/>
      <w:numFmt w:val="bullet"/>
      <w:lvlText w:val="▪"/>
      <w:lvlJc w:val="left"/>
      <w:pPr>
        <w:ind w:left="2024"/>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1D4743E">
      <w:start w:val="1"/>
      <w:numFmt w:val="bullet"/>
      <w:lvlText w:val="•"/>
      <w:lvlJc w:val="left"/>
      <w:pPr>
        <w:ind w:left="2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FCC424">
      <w:start w:val="1"/>
      <w:numFmt w:val="bullet"/>
      <w:lvlText w:val="o"/>
      <w:lvlJc w:val="left"/>
      <w:pPr>
        <w:ind w:left="3464"/>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C325664">
      <w:start w:val="1"/>
      <w:numFmt w:val="bullet"/>
      <w:lvlText w:val="▪"/>
      <w:lvlJc w:val="left"/>
      <w:pPr>
        <w:ind w:left="4184"/>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7E68FEC">
      <w:start w:val="1"/>
      <w:numFmt w:val="bullet"/>
      <w:lvlText w:val="•"/>
      <w:lvlJc w:val="left"/>
      <w:pPr>
        <w:ind w:left="490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AB2B83C">
      <w:start w:val="1"/>
      <w:numFmt w:val="bullet"/>
      <w:lvlText w:val="o"/>
      <w:lvlJc w:val="left"/>
      <w:pPr>
        <w:ind w:left="5624"/>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6F8F094">
      <w:start w:val="1"/>
      <w:numFmt w:val="bullet"/>
      <w:lvlText w:val="▪"/>
      <w:lvlJc w:val="left"/>
      <w:pPr>
        <w:ind w:left="6344"/>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A78792B"/>
    <w:multiLevelType w:val="hybridMultilevel"/>
    <w:tmpl w:val="579A0D9A"/>
    <w:lvl w:ilvl="0" w:tplc="0A0E1C6A">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1CCE2E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C4C0C86">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D5811CE">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4FC70F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D30F536">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2726730">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A4C2272">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F08FD3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676F560B"/>
    <w:multiLevelType w:val="hybridMultilevel"/>
    <w:tmpl w:val="7B387E22"/>
    <w:lvl w:ilvl="0" w:tplc="620E364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C0D79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361E4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F6730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9097C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5263E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BCC482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A612F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60DD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E463E43"/>
    <w:multiLevelType w:val="hybridMultilevel"/>
    <w:tmpl w:val="AC90A132"/>
    <w:lvl w:ilvl="0" w:tplc="88E08BA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B61B7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E7E430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46EB5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0E385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D018C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B2014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76C6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E32EC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0D20195"/>
    <w:multiLevelType w:val="hybridMultilevel"/>
    <w:tmpl w:val="A49C60B2"/>
    <w:lvl w:ilvl="0" w:tplc="EC200CF0">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276E11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700F992">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18A3310">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7DEE700">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9D8E50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1C2020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4E090A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8A083C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74901C13"/>
    <w:multiLevelType w:val="hybridMultilevel"/>
    <w:tmpl w:val="71CC007A"/>
    <w:lvl w:ilvl="0" w:tplc="B2DAC48C">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EBE0FB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0D6A906">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F0AC542">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D880D0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1EF06570">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9463C5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B285E4A">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324A60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77CD3B96"/>
    <w:multiLevelType w:val="hybridMultilevel"/>
    <w:tmpl w:val="35148CBA"/>
    <w:lvl w:ilvl="0" w:tplc="53E26004">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31A0AE0">
      <w:start w:val="1"/>
      <w:numFmt w:val="bullet"/>
      <w:lvlText w:val="o"/>
      <w:lvlJc w:val="left"/>
      <w:pPr>
        <w:ind w:left="109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324599A">
      <w:start w:val="1"/>
      <w:numFmt w:val="bullet"/>
      <w:lvlText w:val="▪"/>
      <w:lvlJc w:val="left"/>
      <w:pPr>
        <w:ind w:left="18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BEBE0C5E">
      <w:start w:val="1"/>
      <w:numFmt w:val="bullet"/>
      <w:lvlText w:val="•"/>
      <w:lvlJc w:val="left"/>
      <w:pPr>
        <w:ind w:left="25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763B26">
      <w:start w:val="1"/>
      <w:numFmt w:val="bullet"/>
      <w:lvlText w:val="o"/>
      <w:lvlJc w:val="left"/>
      <w:pPr>
        <w:ind w:left="325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6946586">
      <w:start w:val="1"/>
      <w:numFmt w:val="bullet"/>
      <w:lvlText w:val="▪"/>
      <w:lvlJc w:val="left"/>
      <w:pPr>
        <w:ind w:left="397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EE20CA4">
      <w:start w:val="1"/>
      <w:numFmt w:val="bullet"/>
      <w:lvlText w:val="•"/>
      <w:lvlJc w:val="left"/>
      <w:pPr>
        <w:ind w:left="46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32292A8">
      <w:start w:val="1"/>
      <w:numFmt w:val="bullet"/>
      <w:lvlText w:val="o"/>
      <w:lvlJc w:val="left"/>
      <w:pPr>
        <w:ind w:left="54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C20708C">
      <w:start w:val="1"/>
      <w:numFmt w:val="bullet"/>
      <w:lvlText w:val="▪"/>
      <w:lvlJc w:val="left"/>
      <w:pPr>
        <w:ind w:left="613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78053459"/>
    <w:multiLevelType w:val="hybridMultilevel"/>
    <w:tmpl w:val="DDDE3532"/>
    <w:lvl w:ilvl="0" w:tplc="0E3C7028">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22A3A4">
      <w:start w:val="1"/>
      <w:numFmt w:val="bullet"/>
      <w:lvlText w:val="o"/>
      <w:lvlJc w:val="left"/>
      <w:pPr>
        <w:ind w:left="109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31210E8">
      <w:start w:val="1"/>
      <w:numFmt w:val="bullet"/>
      <w:lvlText w:val="▪"/>
      <w:lvlJc w:val="left"/>
      <w:pPr>
        <w:ind w:left="18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2E4F29A">
      <w:start w:val="1"/>
      <w:numFmt w:val="bullet"/>
      <w:lvlText w:val="•"/>
      <w:lvlJc w:val="left"/>
      <w:pPr>
        <w:ind w:left="25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1E6AD88">
      <w:start w:val="1"/>
      <w:numFmt w:val="bullet"/>
      <w:lvlText w:val="o"/>
      <w:lvlJc w:val="left"/>
      <w:pPr>
        <w:ind w:left="325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3065D72">
      <w:start w:val="1"/>
      <w:numFmt w:val="bullet"/>
      <w:lvlText w:val="▪"/>
      <w:lvlJc w:val="left"/>
      <w:pPr>
        <w:ind w:left="397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24A5EF2">
      <w:start w:val="1"/>
      <w:numFmt w:val="bullet"/>
      <w:lvlText w:val="•"/>
      <w:lvlJc w:val="left"/>
      <w:pPr>
        <w:ind w:left="46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6E6A52A">
      <w:start w:val="1"/>
      <w:numFmt w:val="bullet"/>
      <w:lvlText w:val="o"/>
      <w:lvlJc w:val="left"/>
      <w:pPr>
        <w:ind w:left="54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E6EE726">
      <w:start w:val="1"/>
      <w:numFmt w:val="bullet"/>
      <w:lvlText w:val="▪"/>
      <w:lvlJc w:val="left"/>
      <w:pPr>
        <w:ind w:left="613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7F97058F"/>
    <w:multiLevelType w:val="hybridMultilevel"/>
    <w:tmpl w:val="F398A10E"/>
    <w:lvl w:ilvl="0" w:tplc="265045E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3268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8EEA9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B3C51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0614A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98F1A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DDE27E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2062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2CAFBD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25145770">
    <w:abstractNumId w:val="7"/>
  </w:num>
  <w:num w:numId="2" w16cid:durableId="1181698365">
    <w:abstractNumId w:val="4"/>
  </w:num>
  <w:num w:numId="3" w16cid:durableId="2142963105">
    <w:abstractNumId w:val="8"/>
  </w:num>
  <w:num w:numId="4" w16cid:durableId="578637477">
    <w:abstractNumId w:val="6"/>
  </w:num>
  <w:num w:numId="5" w16cid:durableId="1327590254">
    <w:abstractNumId w:val="5"/>
  </w:num>
  <w:num w:numId="6" w16cid:durableId="783115479">
    <w:abstractNumId w:val="2"/>
  </w:num>
  <w:num w:numId="7" w16cid:durableId="1041902117">
    <w:abstractNumId w:val="11"/>
  </w:num>
  <w:num w:numId="8" w16cid:durableId="870342768">
    <w:abstractNumId w:val="3"/>
  </w:num>
  <w:num w:numId="9" w16cid:durableId="1406881837">
    <w:abstractNumId w:val="0"/>
  </w:num>
  <w:num w:numId="10" w16cid:durableId="1261450443">
    <w:abstractNumId w:val="10"/>
  </w:num>
  <w:num w:numId="11" w16cid:durableId="88015003">
    <w:abstractNumId w:val="9"/>
  </w:num>
  <w:num w:numId="12" w16cid:durableId="459689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9F"/>
    <w:rsid w:val="00066897"/>
    <w:rsid w:val="004414F1"/>
    <w:rsid w:val="0069519F"/>
    <w:rsid w:val="00937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7AAA"/>
  <w15:docId w15:val="{E922A20B-31C0-467E-96CC-9A3871CD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0" w:line="249"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09" w:line="259" w:lineRule="auto"/>
      <w:ind w:left="10" w:hanging="10"/>
      <w:outlineLvl w:val="0"/>
    </w:pPr>
    <w:rPr>
      <w:rFonts w:ascii="Calibri" w:eastAsia="Calibri" w:hAnsi="Calibri" w:cs="Calibri"/>
      <w:b/>
      <w:color w:val="000000"/>
      <w:sz w:val="23"/>
    </w:rPr>
  </w:style>
  <w:style w:type="paragraph" w:styleId="Heading2">
    <w:name w:val="heading 2"/>
    <w:next w:val="Normal"/>
    <w:link w:val="Heading2Char"/>
    <w:uiPriority w:val="9"/>
    <w:unhideWhenUsed/>
    <w:qFormat/>
    <w:pPr>
      <w:keepNext/>
      <w:keepLines/>
      <w:spacing w:after="109" w:line="259" w:lineRule="auto"/>
      <w:ind w:left="10" w:hanging="10"/>
      <w:outlineLvl w:val="1"/>
    </w:pPr>
    <w:rPr>
      <w:rFonts w:ascii="Calibri" w:eastAsia="Calibri" w:hAnsi="Calibri" w:cs="Calibri"/>
      <w:b/>
      <w:color w:val="000000"/>
      <w:sz w:val="23"/>
    </w:rPr>
  </w:style>
  <w:style w:type="paragraph" w:styleId="Heading3">
    <w:name w:val="heading 3"/>
    <w:next w:val="Normal"/>
    <w:link w:val="Heading3Char"/>
    <w:uiPriority w:val="9"/>
    <w:unhideWhenUsed/>
    <w:qFormat/>
    <w:pPr>
      <w:keepNext/>
      <w:keepLines/>
      <w:spacing w:after="109" w:line="259" w:lineRule="auto"/>
      <w:ind w:left="10" w:hanging="10"/>
      <w:outlineLvl w:val="2"/>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3Char">
    <w:name w:val="Heading 3 Char"/>
    <w:link w:val="Heading3"/>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23"/>
    </w:rPr>
  </w:style>
  <w:style w:type="paragraph" w:styleId="TOC1">
    <w:name w:val="toc 1"/>
    <w:hidden/>
    <w:pPr>
      <w:spacing w:after="90" w:line="249" w:lineRule="auto"/>
      <w:ind w:left="25" w:right="23" w:hanging="10"/>
    </w:pPr>
    <w:rPr>
      <w:rFonts w:ascii="Calibri" w:eastAsia="Calibri" w:hAnsi="Calibri" w:cs="Calibri"/>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hyperlink" Target="https://www.gov.uk/government/publications/cost-of-school-uniforms/cost-of-school-uniforms"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hyperlink" Target="https://www.gov.uk/government/publications/cost-of-school-uniforms/cost-of-school-uniform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ost-of-school-uniforms/cost-of-school-uniform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cost-of-school-uniforms/cost-of-school-uniform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7AD3663EBA6488D9685EA7B376497" ma:contentTypeVersion="4" ma:contentTypeDescription="Create a new document." ma:contentTypeScope="" ma:versionID="939aed9338d0d75e663a73cd703327ae">
  <xsd:schema xmlns:xsd="http://www.w3.org/2001/XMLSchema" xmlns:xs="http://www.w3.org/2001/XMLSchema" xmlns:p="http://schemas.microsoft.com/office/2006/metadata/properties" xmlns:ns2="4c8b2559-2313-4a09-b1e2-cbddf22908a9" targetNamespace="http://schemas.microsoft.com/office/2006/metadata/properties" ma:root="true" ma:fieldsID="dfc232d57c15ab05e6589c7de6aff7df" ns2:_="">
    <xsd:import namespace="4c8b2559-2313-4a09-b1e2-cbddf22908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b2559-2313-4a09-b1e2-cbddf2290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65BF0-F02D-4721-89CE-E748A5CB6869}"/>
</file>

<file path=customXml/itemProps2.xml><?xml version="1.0" encoding="utf-8"?>
<ds:datastoreItem xmlns:ds="http://schemas.openxmlformats.org/officeDocument/2006/customXml" ds:itemID="{99D2D404-A5B1-4E7C-8079-D72C5737F4E8}"/>
</file>

<file path=customXml/itemProps3.xml><?xml version="1.0" encoding="utf-8"?>
<ds:datastoreItem xmlns:ds="http://schemas.openxmlformats.org/officeDocument/2006/customXml" ds:itemID="{69897A5B-2AEB-4277-A959-44E738BE0ABD}"/>
</file>

<file path=docProps/app.xml><?xml version="1.0" encoding="utf-8"?>
<Properties xmlns="http://schemas.openxmlformats.org/officeDocument/2006/extended-properties" xmlns:vt="http://schemas.openxmlformats.org/officeDocument/2006/docPropsVTypes">
  <Template>Normal</Template>
  <TotalTime>0</TotalTime>
  <Pages>6</Pages>
  <Words>1445</Words>
  <Characters>8243</Characters>
  <Application>Microsoft Office Word</Application>
  <DocSecurity>0</DocSecurity>
  <Lines>68</Lines>
  <Paragraphs>19</Paragraphs>
  <ScaleCrop>false</ScaleCrop>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Gemma Sterjo</cp:lastModifiedBy>
  <cp:revision>2</cp:revision>
  <dcterms:created xsi:type="dcterms:W3CDTF">2026-10-17T14:29:00Z</dcterms:created>
  <dcterms:modified xsi:type="dcterms:W3CDTF">2026-10-17T14:29:00Z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0x010100B297AD3663EBA6488D9685EA7B376497</vt:lpwstr>
  </property>
</Properties>
</file>